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45AA" w14:textId="77777777" w:rsidR="006A7901" w:rsidRPr="000A5EAF" w:rsidRDefault="003C2ED5" w:rsidP="004C1AD5">
      <w:pPr>
        <w:spacing w:after="120" w:line="264" w:lineRule="auto"/>
        <w:ind w:left="62" w:right="0" w:hanging="11"/>
        <w:jc w:val="center"/>
        <w:rPr>
          <w:b/>
          <w:iCs/>
          <w:color w:val="auto"/>
          <w:szCs w:val="24"/>
        </w:rPr>
      </w:pPr>
      <w:r w:rsidRPr="000A5EAF">
        <w:rPr>
          <w:rFonts w:ascii="Georgia" w:eastAsia="Georgia" w:hAnsi="Georgia" w:cs="Georgia"/>
          <w:b/>
          <w:iCs/>
          <w:color w:val="auto"/>
          <w:szCs w:val="24"/>
        </w:rPr>
        <w:t xml:space="preserve">Pomorski Kurator Oświaty </w:t>
      </w:r>
    </w:p>
    <w:p w14:paraId="56C64B6B" w14:textId="77777777" w:rsidR="006A7901" w:rsidRPr="000A5EAF" w:rsidRDefault="003C2ED5" w:rsidP="004C1AD5">
      <w:pPr>
        <w:spacing w:after="120" w:line="265" w:lineRule="auto"/>
        <w:ind w:left="61" w:right="1"/>
        <w:jc w:val="center"/>
        <w:rPr>
          <w:b/>
          <w:iCs/>
          <w:color w:val="auto"/>
          <w:szCs w:val="24"/>
        </w:rPr>
      </w:pPr>
      <w:r w:rsidRPr="000A5EAF">
        <w:rPr>
          <w:rFonts w:ascii="Georgia" w:eastAsia="Georgia" w:hAnsi="Georgia" w:cs="Georgia"/>
          <w:b/>
          <w:iCs/>
          <w:color w:val="auto"/>
          <w:szCs w:val="24"/>
        </w:rPr>
        <w:t>Prezydent Miasta Gdańska</w:t>
      </w:r>
      <w:r w:rsidRPr="000A5EAF">
        <w:rPr>
          <w:b/>
          <w:iCs/>
          <w:color w:val="auto"/>
          <w:szCs w:val="24"/>
        </w:rPr>
        <w:t xml:space="preserve"> </w:t>
      </w:r>
    </w:p>
    <w:p w14:paraId="3E9A82BE" w14:textId="476CF399" w:rsidR="004C1AD5" w:rsidRPr="00E50DA8" w:rsidRDefault="003C2ED5" w:rsidP="00E50DA8">
      <w:pPr>
        <w:spacing w:after="120" w:line="265" w:lineRule="auto"/>
        <w:ind w:left="61" w:right="5"/>
        <w:jc w:val="center"/>
        <w:rPr>
          <w:rFonts w:ascii="Georgia" w:eastAsia="Georgia" w:hAnsi="Georgia" w:cs="Georgia"/>
          <w:b/>
          <w:iCs/>
          <w:color w:val="auto"/>
          <w:szCs w:val="24"/>
        </w:rPr>
      </w:pPr>
      <w:r w:rsidRPr="000A5EAF">
        <w:rPr>
          <w:rFonts w:ascii="Georgia" w:eastAsia="Georgia" w:hAnsi="Georgia" w:cs="Georgia"/>
          <w:b/>
          <w:iCs/>
          <w:color w:val="auto"/>
          <w:szCs w:val="24"/>
        </w:rPr>
        <w:t xml:space="preserve">Dyrektor </w:t>
      </w:r>
      <w:r w:rsidR="00873982" w:rsidRPr="000A5EAF">
        <w:rPr>
          <w:rFonts w:ascii="Georgia" w:eastAsia="Georgia" w:hAnsi="Georgia" w:cs="Georgia"/>
          <w:b/>
          <w:iCs/>
          <w:color w:val="auto"/>
          <w:szCs w:val="24"/>
        </w:rPr>
        <w:t xml:space="preserve">Szkoły Podstawowej </w:t>
      </w:r>
      <w:r w:rsidRPr="000A5EAF">
        <w:rPr>
          <w:rFonts w:ascii="Georgia" w:eastAsia="Georgia" w:hAnsi="Georgia" w:cs="Georgia"/>
          <w:b/>
          <w:iCs/>
          <w:color w:val="auto"/>
          <w:szCs w:val="24"/>
        </w:rPr>
        <w:t xml:space="preserve"> nr 8</w:t>
      </w:r>
      <w:r w:rsidR="00873982" w:rsidRPr="000A5EAF">
        <w:rPr>
          <w:rFonts w:ascii="Georgia" w:eastAsia="Georgia" w:hAnsi="Georgia" w:cs="Georgia"/>
          <w:b/>
          <w:iCs/>
          <w:color w:val="auto"/>
          <w:szCs w:val="24"/>
        </w:rPr>
        <w:t xml:space="preserve">9 </w:t>
      </w:r>
      <w:r w:rsidRPr="000A5EAF">
        <w:rPr>
          <w:rFonts w:ascii="Georgia" w:eastAsia="Georgia" w:hAnsi="Georgia" w:cs="Georgia"/>
          <w:b/>
          <w:iCs/>
          <w:color w:val="auto"/>
          <w:szCs w:val="24"/>
        </w:rPr>
        <w:t xml:space="preserve"> w Gdańsku</w:t>
      </w:r>
      <w:r w:rsidR="00E50DA8">
        <w:rPr>
          <w:rFonts w:ascii="Georgia" w:eastAsia="Georgia" w:hAnsi="Georgia" w:cs="Georgia"/>
          <w:b/>
          <w:iCs/>
          <w:color w:val="auto"/>
          <w:szCs w:val="24"/>
        </w:rPr>
        <w:br/>
      </w:r>
      <w:r w:rsidRPr="000A5EAF">
        <w:rPr>
          <w:b/>
          <w:iCs/>
          <w:color w:val="auto"/>
          <w:szCs w:val="24"/>
        </w:rPr>
        <w:t xml:space="preserve"> </w:t>
      </w:r>
    </w:p>
    <w:p w14:paraId="4F4B52A0" w14:textId="3214B25D" w:rsidR="004C1AD5" w:rsidRPr="00E50DA8" w:rsidRDefault="003C2ED5" w:rsidP="00E50DA8">
      <w:pPr>
        <w:pStyle w:val="Nagwek1"/>
        <w:spacing w:before="120" w:after="120" w:line="264" w:lineRule="auto"/>
        <w:ind w:left="62" w:right="6" w:hanging="11"/>
        <w:rPr>
          <w:rFonts w:ascii="Verdana" w:eastAsia="Verdana" w:hAnsi="Verdana" w:cs="Verdana"/>
          <w:i w:val="0"/>
          <w:iCs/>
          <w:color w:val="auto"/>
          <w:sz w:val="24"/>
        </w:rPr>
      </w:pPr>
      <w:r w:rsidRPr="000A5EAF">
        <w:rPr>
          <w:i w:val="0"/>
          <w:iCs/>
          <w:color w:val="auto"/>
        </w:rPr>
        <w:t>zapraszają do wzięcia udziału</w:t>
      </w:r>
      <w:r w:rsidR="00932A93">
        <w:rPr>
          <w:rFonts w:ascii="Verdana" w:eastAsia="Verdana" w:hAnsi="Verdana" w:cs="Verdana"/>
          <w:i w:val="0"/>
          <w:iCs/>
          <w:color w:val="auto"/>
          <w:sz w:val="24"/>
        </w:rPr>
        <w:br/>
      </w:r>
    </w:p>
    <w:p w14:paraId="7A2EAECA" w14:textId="2A3690C9" w:rsidR="006A7901" w:rsidRPr="00E50DA8" w:rsidRDefault="00E50DA8" w:rsidP="00932A93">
      <w:pPr>
        <w:spacing w:after="0" w:line="385" w:lineRule="auto"/>
        <w:ind w:left="0" w:right="0" w:firstLine="0"/>
        <w:jc w:val="center"/>
        <w:rPr>
          <w:rFonts w:ascii="Georgia" w:eastAsia="Georgia" w:hAnsi="Georgia" w:cs="Georgia"/>
          <w:b/>
          <w:iCs/>
          <w:color w:val="auto"/>
          <w:sz w:val="32"/>
          <w:szCs w:val="32"/>
        </w:rPr>
      </w:pPr>
      <w:bookmarkStart w:id="0" w:name="_Hlk84434719"/>
      <w:r>
        <w:rPr>
          <w:rFonts w:ascii="Georgia" w:eastAsia="Georgia" w:hAnsi="Georgia" w:cs="Georgia"/>
          <w:b/>
          <w:iCs/>
          <w:color w:val="auto"/>
          <w:sz w:val="32"/>
          <w:szCs w:val="32"/>
        </w:rPr>
        <w:t xml:space="preserve">w </w:t>
      </w:r>
      <w:r w:rsidR="00926A66">
        <w:rPr>
          <w:rFonts w:ascii="Georgia" w:eastAsia="Georgia" w:hAnsi="Georgia" w:cs="Georgia"/>
          <w:b/>
          <w:iCs/>
          <w:color w:val="auto"/>
          <w:sz w:val="32"/>
          <w:szCs w:val="32"/>
        </w:rPr>
        <w:t>V</w:t>
      </w:r>
      <w:r w:rsidR="00EE12E0">
        <w:rPr>
          <w:rFonts w:ascii="Georgia" w:eastAsia="Georgia" w:hAnsi="Georgia" w:cs="Georgia"/>
          <w:b/>
          <w:iCs/>
          <w:color w:val="auto"/>
          <w:sz w:val="32"/>
          <w:szCs w:val="32"/>
        </w:rPr>
        <w:t>I</w:t>
      </w:r>
      <w:r w:rsidR="00D77B66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 xml:space="preserve"> </w:t>
      </w:r>
      <w:r w:rsidR="005C0B0F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W</w:t>
      </w:r>
      <w:r w:rsidR="00036F5D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 xml:space="preserve">ojewódzkim </w:t>
      </w:r>
      <w:r w:rsidR="005C0B0F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K</w:t>
      </w:r>
      <w:r w:rsidR="003C2ED5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onkursie</w:t>
      </w:r>
      <w:r w:rsidR="00932A93">
        <w:rPr>
          <w:rFonts w:ascii="Georgia" w:eastAsia="Georgia" w:hAnsi="Georgia" w:cs="Georgia"/>
          <w:b/>
          <w:iCs/>
          <w:color w:val="auto"/>
          <w:sz w:val="32"/>
          <w:szCs w:val="32"/>
        </w:rPr>
        <w:br/>
      </w:r>
      <w:r w:rsidR="005C0B0F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M</w:t>
      </w:r>
      <w:r w:rsidR="006E6B90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atematyczno-</w:t>
      </w:r>
      <w:r w:rsidR="005C0B0F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G</w:t>
      </w:r>
      <w:r w:rsidR="006E6B90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eograficznym</w:t>
      </w:r>
      <w:r w:rsidR="00932A93">
        <w:rPr>
          <w:rFonts w:ascii="Georgia" w:eastAsia="Georgia" w:hAnsi="Georgia" w:cs="Georgia"/>
          <w:b/>
          <w:iCs/>
          <w:color w:val="auto"/>
          <w:sz w:val="32"/>
          <w:szCs w:val="32"/>
        </w:rPr>
        <w:t xml:space="preserve"> </w:t>
      </w:r>
      <w:r w:rsidR="00036F5D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dla uczniów k</w:t>
      </w:r>
      <w:r w:rsidR="003C2ED5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las V</w:t>
      </w:r>
      <w:r>
        <w:rPr>
          <w:rFonts w:ascii="Georgia" w:eastAsia="Georgia" w:hAnsi="Georgia" w:cs="Georgia"/>
          <w:b/>
          <w:iCs/>
          <w:color w:val="auto"/>
          <w:sz w:val="32"/>
          <w:szCs w:val="32"/>
        </w:rPr>
        <w:br/>
      </w:r>
      <w:r w:rsidR="005C0B0F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„</w:t>
      </w:r>
      <w:r w:rsidR="00940F9A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MATGEO</w:t>
      </w:r>
      <w:r w:rsidR="005C0B0F" w:rsidRPr="000A5EAF">
        <w:rPr>
          <w:rFonts w:ascii="Georgia" w:eastAsia="Georgia" w:hAnsi="Georgia" w:cs="Georgia"/>
          <w:b/>
          <w:iCs/>
          <w:color w:val="auto"/>
          <w:sz w:val="32"/>
          <w:szCs w:val="32"/>
        </w:rPr>
        <w:t>”</w:t>
      </w:r>
    </w:p>
    <w:bookmarkEnd w:id="0"/>
    <w:p w14:paraId="1E8EEBB9" w14:textId="77777777" w:rsidR="006A7901" w:rsidRPr="005018B3" w:rsidRDefault="003C2ED5" w:rsidP="000A5EAF">
      <w:pPr>
        <w:spacing w:after="323" w:line="360" w:lineRule="auto"/>
        <w:ind w:right="0"/>
        <w:rPr>
          <w:color w:val="auto"/>
        </w:rPr>
      </w:pPr>
      <w:r w:rsidRPr="005018B3">
        <w:rPr>
          <w:rFonts w:ascii="Times New Roman" w:hAnsi="Times New Roman" w:cs="Times New Roman"/>
          <w:b/>
          <w:color w:val="auto"/>
          <w:szCs w:val="24"/>
        </w:rPr>
        <w:t>I. UWAGI OGÓLNE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6BF5D678" w14:textId="478E67CB" w:rsidR="006A7901" w:rsidRPr="005018B3" w:rsidRDefault="003C2ED5" w:rsidP="000A5EAF">
      <w:pPr>
        <w:spacing w:after="280" w:line="360" w:lineRule="auto"/>
        <w:ind w:left="43" w:firstLine="665"/>
        <w:jc w:val="both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Konkurs przeznaczony jest dla uczniów klas </w:t>
      </w:r>
      <w:r w:rsidR="00940F9A" w:rsidRPr="005018B3">
        <w:rPr>
          <w:rFonts w:ascii="Times New Roman" w:hAnsi="Times New Roman" w:cs="Times New Roman"/>
          <w:color w:val="auto"/>
          <w:szCs w:val="24"/>
        </w:rPr>
        <w:t>piątych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szkół podstawow</w:t>
      </w:r>
      <w:r w:rsidR="00940F9A" w:rsidRPr="005018B3">
        <w:rPr>
          <w:rFonts w:ascii="Times New Roman" w:hAnsi="Times New Roman" w:cs="Times New Roman"/>
          <w:color w:val="auto"/>
          <w:szCs w:val="24"/>
        </w:rPr>
        <w:t xml:space="preserve">ych województwa  pomorskiego, 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interesujących  się  matematyką i </w:t>
      </w:r>
      <w:r w:rsidR="00940F9A" w:rsidRPr="005018B3">
        <w:rPr>
          <w:rFonts w:ascii="Times New Roman" w:hAnsi="Times New Roman" w:cs="Times New Roman"/>
          <w:color w:val="auto"/>
          <w:szCs w:val="24"/>
        </w:rPr>
        <w:t>geografią, którym</w:t>
      </w:r>
      <w:r w:rsidR="00E50DA8">
        <w:rPr>
          <w:rFonts w:ascii="Times New Roman" w:hAnsi="Times New Roman" w:cs="Times New Roman"/>
          <w:color w:val="auto"/>
          <w:szCs w:val="24"/>
        </w:rPr>
        <w:t xml:space="preserve"> </w:t>
      </w:r>
      <w:r w:rsidR="00940F9A" w:rsidRPr="005018B3">
        <w:rPr>
          <w:rFonts w:ascii="Times New Roman" w:hAnsi="Times New Roman" w:cs="Times New Roman"/>
          <w:color w:val="auto"/>
          <w:szCs w:val="24"/>
        </w:rPr>
        <w:t xml:space="preserve">rozwiązywanie zadań i problemów 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sprawia radość i satysfakcję.  </w:t>
      </w:r>
    </w:p>
    <w:p w14:paraId="5131B79F" w14:textId="77777777" w:rsidR="003C2ED5" w:rsidRPr="005018B3" w:rsidRDefault="003C2ED5" w:rsidP="000A5EAF">
      <w:pPr>
        <w:spacing w:after="265" w:line="360" w:lineRule="auto"/>
        <w:ind w:left="24" w:right="0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b/>
          <w:color w:val="auto"/>
          <w:szCs w:val="24"/>
        </w:rPr>
        <w:t>Organizator:</w:t>
      </w:r>
      <w:r w:rsidR="004C1AD5" w:rsidRPr="005018B3">
        <w:rPr>
          <w:rFonts w:ascii="Times New Roman" w:hAnsi="Times New Roman" w:cs="Times New Roman"/>
          <w:color w:val="auto"/>
          <w:szCs w:val="24"/>
        </w:rPr>
        <w:t xml:space="preserve"> </w:t>
      </w:r>
      <w:r w:rsidR="00873982" w:rsidRPr="005018B3">
        <w:rPr>
          <w:rFonts w:ascii="Times New Roman" w:hAnsi="Times New Roman" w:cs="Times New Roman"/>
          <w:color w:val="auto"/>
          <w:szCs w:val="24"/>
        </w:rPr>
        <w:t>Szkoła Podstawowa nr 89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</w:t>
      </w:r>
      <w:r w:rsidR="004C1AD5" w:rsidRPr="005018B3">
        <w:rPr>
          <w:rFonts w:ascii="Times New Roman" w:hAnsi="Times New Roman" w:cs="Times New Roman"/>
          <w:color w:val="auto"/>
          <w:szCs w:val="24"/>
        </w:rPr>
        <w:t xml:space="preserve">im. Tadeusza Mazowieckiego </w:t>
      </w:r>
      <w:r w:rsidRPr="005018B3">
        <w:rPr>
          <w:rFonts w:ascii="Times New Roman" w:hAnsi="Times New Roman" w:cs="Times New Roman"/>
          <w:color w:val="auto"/>
          <w:szCs w:val="24"/>
        </w:rPr>
        <w:t>w Gdańsku</w:t>
      </w:r>
    </w:p>
    <w:p w14:paraId="7B5E3CAE" w14:textId="77777777" w:rsidR="006A7901" w:rsidRPr="005C0B0F" w:rsidRDefault="002A19A4" w:rsidP="000A5EAF">
      <w:pPr>
        <w:spacing w:after="0" w:line="360" w:lineRule="auto"/>
        <w:ind w:left="39" w:right="4825" w:hanging="11"/>
        <w:rPr>
          <w:rFonts w:ascii="Times New Roman" w:hAnsi="Times New Roman" w:cs="Times New Roman"/>
          <w:b/>
          <w:bCs/>
          <w:color w:val="auto"/>
          <w:szCs w:val="24"/>
        </w:rPr>
      </w:pPr>
      <w:r w:rsidRPr="005C0B0F">
        <w:rPr>
          <w:rFonts w:ascii="Times New Roman" w:hAnsi="Times New Roman" w:cs="Times New Roman"/>
          <w:b/>
          <w:bCs/>
          <w:color w:val="auto"/>
          <w:szCs w:val="24"/>
        </w:rPr>
        <w:t>S</w:t>
      </w:r>
      <w:r w:rsidR="003C2ED5" w:rsidRPr="005C0B0F">
        <w:rPr>
          <w:rFonts w:ascii="Times New Roman" w:hAnsi="Times New Roman" w:cs="Times New Roman"/>
          <w:b/>
          <w:bCs/>
          <w:color w:val="auto"/>
          <w:szCs w:val="24"/>
        </w:rPr>
        <w:t>zkoły przeprowadzające etapy rejonowe</w:t>
      </w:r>
      <w:r w:rsidRPr="005C0B0F">
        <w:rPr>
          <w:rFonts w:ascii="Times New Roman" w:hAnsi="Times New Roman" w:cs="Times New Roman"/>
          <w:b/>
          <w:bCs/>
          <w:color w:val="auto"/>
          <w:szCs w:val="24"/>
        </w:rPr>
        <w:t>:</w:t>
      </w:r>
      <w:r w:rsidR="003C2ED5" w:rsidRPr="005C0B0F">
        <w:rPr>
          <w:rFonts w:ascii="Times New Roman" w:hAnsi="Times New Roman" w:cs="Times New Roman"/>
          <w:b/>
          <w:bCs/>
          <w:color w:val="auto"/>
          <w:szCs w:val="24"/>
        </w:rPr>
        <w:t xml:space="preserve">  </w:t>
      </w:r>
    </w:p>
    <w:p w14:paraId="7558FAA2" w14:textId="3146BE23" w:rsidR="000D31E0" w:rsidRDefault="003C2ED5" w:rsidP="007E2541">
      <w:pPr>
        <w:numPr>
          <w:ilvl w:val="0"/>
          <w:numId w:val="1"/>
        </w:numPr>
        <w:spacing w:after="57" w:line="276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SP </w:t>
      </w:r>
      <w:r w:rsidR="000D31E0">
        <w:rPr>
          <w:rFonts w:ascii="Times New Roman" w:hAnsi="Times New Roman" w:cs="Times New Roman"/>
          <w:color w:val="auto"/>
          <w:szCs w:val="24"/>
        </w:rPr>
        <w:t>76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Gdańsk</w:t>
      </w:r>
      <w:r w:rsidR="00E50DA8">
        <w:rPr>
          <w:rFonts w:ascii="Times New Roman" w:hAnsi="Times New Roman" w:cs="Times New Roman"/>
          <w:color w:val="auto"/>
          <w:szCs w:val="24"/>
        </w:rPr>
        <w:tab/>
      </w:r>
      <w:r w:rsidRPr="005018B3">
        <w:rPr>
          <w:rFonts w:ascii="Times New Roman" w:hAnsi="Times New Roman" w:cs="Times New Roman"/>
          <w:color w:val="auto"/>
          <w:szCs w:val="24"/>
        </w:rPr>
        <w:t xml:space="preserve">ul. </w:t>
      </w:r>
      <w:r w:rsidR="000D31E0">
        <w:rPr>
          <w:rFonts w:ascii="Times New Roman" w:hAnsi="Times New Roman" w:cs="Times New Roman"/>
          <w:color w:val="auto"/>
          <w:szCs w:val="24"/>
        </w:rPr>
        <w:t>Jagiellońska 14</w:t>
      </w:r>
      <w:r w:rsidR="00E50DA8">
        <w:rPr>
          <w:rFonts w:ascii="Times New Roman" w:hAnsi="Times New Roman" w:cs="Times New Roman"/>
          <w:color w:val="auto"/>
          <w:szCs w:val="24"/>
        </w:rPr>
        <w:t xml:space="preserve">, </w:t>
      </w:r>
      <w:r w:rsidR="00E50DA8" w:rsidRPr="00E50DA8">
        <w:rPr>
          <w:rFonts w:ascii="Times New Roman" w:hAnsi="Times New Roman" w:cs="Times New Roman"/>
          <w:color w:val="auto"/>
          <w:szCs w:val="24"/>
        </w:rPr>
        <w:t>80-371 Gdańsk</w:t>
      </w:r>
    </w:p>
    <w:p w14:paraId="71940CB0" w14:textId="01F90409" w:rsidR="006A7901" w:rsidRPr="005018B3" w:rsidRDefault="000D31E0" w:rsidP="007E2541">
      <w:pPr>
        <w:numPr>
          <w:ilvl w:val="0"/>
          <w:numId w:val="1"/>
        </w:numPr>
        <w:spacing w:after="57" w:line="276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SP 9 Malbor</w:t>
      </w:r>
      <w:r w:rsidR="00E50DA8">
        <w:rPr>
          <w:rFonts w:ascii="Times New Roman" w:hAnsi="Times New Roman" w:cs="Times New Roman"/>
          <w:color w:val="auto"/>
          <w:szCs w:val="24"/>
        </w:rPr>
        <w:t>k</w:t>
      </w:r>
      <w:r w:rsidR="00E50DA8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 xml:space="preserve">ul. 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Plac Narutowicza 15</w:t>
      </w:r>
      <w:r w:rsidR="00E50DA8">
        <w:rPr>
          <w:rFonts w:ascii="Times New Roman" w:hAnsi="Times New Roman" w:cs="Times New Roman"/>
          <w:color w:val="auto"/>
          <w:szCs w:val="24"/>
        </w:rPr>
        <w:t xml:space="preserve">, </w:t>
      </w:r>
      <w:r w:rsidR="00E50DA8" w:rsidRPr="00E50DA8">
        <w:rPr>
          <w:rFonts w:ascii="Times New Roman" w:hAnsi="Times New Roman" w:cs="Times New Roman"/>
          <w:color w:val="auto"/>
          <w:szCs w:val="24"/>
        </w:rPr>
        <w:t>82-200 Malbork</w:t>
      </w:r>
    </w:p>
    <w:p w14:paraId="7DBEFB47" w14:textId="77777777" w:rsidR="007E2541" w:rsidRDefault="005018B3" w:rsidP="007E2541">
      <w:pPr>
        <w:numPr>
          <w:ilvl w:val="0"/>
          <w:numId w:val="1"/>
        </w:numPr>
        <w:spacing w:after="0" w:line="276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7E2541">
        <w:rPr>
          <w:rFonts w:ascii="Times New Roman" w:hAnsi="Times New Roman" w:cs="Times New Roman"/>
          <w:color w:val="auto"/>
          <w:szCs w:val="24"/>
        </w:rPr>
        <w:t>SP 5</w:t>
      </w:r>
      <w:r w:rsidR="00940F9A" w:rsidRPr="007E2541">
        <w:rPr>
          <w:rFonts w:ascii="Times New Roman" w:hAnsi="Times New Roman" w:cs="Times New Roman"/>
          <w:color w:val="auto"/>
          <w:szCs w:val="24"/>
        </w:rPr>
        <w:t xml:space="preserve"> Chojnice</w:t>
      </w:r>
      <w:r w:rsidR="00E50DA8" w:rsidRPr="007E2541">
        <w:rPr>
          <w:rFonts w:ascii="Times New Roman" w:hAnsi="Times New Roman" w:cs="Times New Roman"/>
          <w:color w:val="auto"/>
          <w:szCs w:val="24"/>
        </w:rPr>
        <w:tab/>
      </w:r>
      <w:r w:rsidRPr="007E2541">
        <w:rPr>
          <w:rFonts w:ascii="Times New Roman" w:hAnsi="Times New Roman" w:cs="Times New Roman"/>
          <w:color w:val="auto"/>
          <w:szCs w:val="24"/>
        </w:rPr>
        <w:t>ul. Wicka Rogali</w:t>
      </w:r>
      <w:r w:rsidR="001A3943" w:rsidRPr="007E2541">
        <w:rPr>
          <w:rFonts w:ascii="Times New Roman" w:hAnsi="Times New Roman" w:cs="Times New Roman"/>
          <w:color w:val="auto"/>
          <w:szCs w:val="24"/>
        </w:rPr>
        <w:t xml:space="preserve"> </w:t>
      </w:r>
      <w:r w:rsidRPr="007E2541">
        <w:rPr>
          <w:rFonts w:ascii="Times New Roman" w:hAnsi="Times New Roman" w:cs="Times New Roman"/>
          <w:color w:val="auto"/>
          <w:szCs w:val="24"/>
        </w:rPr>
        <w:t>18</w:t>
      </w:r>
      <w:r w:rsidR="00E50DA8" w:rsidRPr="007E2541">
        <w:rPr>
          <w:rFonts w:ascii="Times New Roman" w:hAnsi="Times New Roman" w:cs="Times New Roman"/>
          <w:color w:val="auto"/>
          <w:szCs w:val="24"/>
        </w:rPr>
        <w:t>, 89 – 600 Chojnice</w:t>
      </w:r>
    </w:p>
    <w:p w14:paraId="59CD6859" w14:textId="5BE1BA90" w:rsidR="007E2541" w:rsidRPr="007E2541" w:rsidRDefault="007E2541" w:rsidP="007E2541">
      <w:pPr>
        <w:numPr>
          <w:ilvl w:val="0"/>
          <w:numId w:val="1"/>
        </w:numPr>
        <w:spacing w:after="267" w:line="276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7E2541">
        <w:rPr>
          <w:rFonts w:ascii="Times New Roman" w:hAnsi="Times New Roman" w:cs="Times New Roman"/>
          <w:color w:val="auto"/>
          <w:szCs w:val="24"/>
        </w:rPr>
        <w:t>SP 89 Gdańsk     ul. Szyprów 3, 80-335 Gdańsk</w:t>
      </w:r>
    </w:p>
    <w:p w14:paraId="4C8EAB12" w14:textId="77777777" w:rsidR="006A7901" w:rsidRPr="005018B3" w:rsidRDefault="003C2ED5" w:rsidP="000A5EAF">
      <w:pPr>
        <w:spacing w:after="120" w:line="360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b/>
          <w:color w:val="auto"/>
          <w:szCs w:val="24"/>
        </w:rPr>
        <w:t>Tematyka</w:t>
      </w:r>
      <w:r w:rsidR="002A19A4" w:rsidRPr="005018B3">
        <w:rPr>
          <w:rFonts w:ascii="Times New Roman" w:hAnsi="Times New Roman" w:cs="Times New Roman"/>
          <w:color w:val="auto"/>
          <w:szCs w:val="24"/>
        </w:rPr>
        <w:t>: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D9B9CD8" w14:textId="15AD5EDE" w:rsidR="005C0B0F" w:rsidRDefault="003C2ED5" w:rsidP="000A5EAF">
      <w:pPr>
        <w:pStyle w:val="Akapitzlist"/>
        <w:numPr>
          <w:ilvl w:val="0"/>
          <w:numId w:val="8"/>
        </w:numPr>
        <w:spacing w:after="265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problem</w:t>
      </w:r>
      <w:r w:rsidR="00DE29A4">
        <w:rPr>
          <w:rFonts w:ascii="Times New Roman" w:hAnsi="Times New Roman" w:cs="Times New Roman"/>
          <w:color w:val="auto"/>
          <w:szCs w:val="24"/>
        </w:rPr>
        <w:t>y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matematycz</w:t>
      </w:r>
      <w:r w:rsidR="00DE29A4">
        <w:rPr>
          <w:rFonts w:ascii="Times New Roman" w:hAnsi="Times New Roman" w:cs="Times New Roman"/>
          <w:color w:val="auto"/>
          <w:szCs w:val="24"/>
        </w:rPr>
        <w:t>ne</w:t>
      </w:r>
      <w:r w:rsidR="005C0B0F">
        <w:rPr>
          <w:rFonts w:ascii="Times New Roman" w:hAnsi="Times New Roman" w:cs="Times New Roman"/>
          <w:color w:val="auto"/>
          <w:szCs w:val="24"/>
        </w:rPr>
        <w:t>,</w:t>
      </w:r>
    </w:p>
    <w:p w14:paraId="18459F8B" w14:textId="7F342A0D" w:rsidR="006A7901" w:rsidRPr="005018B3" w:rsidRDefault="00DE29A4" w:rsidP="000A5EAF">
      <w:pPr>
        <w:pStyle w:val="Akapitzlist"/>
        <w:numPr>
          <w:ilvl w:val="0"/>
          <w:numId w:val="8"/>
        </w:numPr>
        <w:spacing w:after="265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różnorodne zadania</w:t>
      </w:r>
      <w:r w:rsidR="005C0B0F">
        <w:rPr>
          <w:rFonts w:ascii="Times New Roman" w:hAnsi="Times New Roman" w:cs="Times New Roman"/>
          <w:color w:val="auto"/>
          <w:szCs w:val="24"/>
        </w:rPr>
        <w:t xml:space="preserve"> z zakresu </w:t>
      </w:r>
      <w:r w:rsidR="00940F9A" w:rsidRPr="005018B3">
        <w:rPr>
          <w:rFonts w:ascii="Times New Roman" w:hAnsi="Times New Roman" w:cs="Times New Roman"/>
          <w:color w:val="auto"/>
          <w:szCs w:val="24"/>
        </w:rPr>
        <w:t>geografi</w:t>
      </w:r>
      <w:r w:rsidR="005C0B0F">
        <w:rPr>
          <w:rFonts w:ascii="Times New Roman" w:hAnsi="Times New Roman" w:cs="Times New Roman"/>
          <w:color w:val="auto"/>
          <w:szCs w:val="24"/>
        </w:rPr>
        <w:t>i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,  </w:t>
      </w:r>
    </w:p>
    <w:p w14:paraId="4FE09237" w14:textId="77777777" w:rsidR="005C0B0F" w:rsidRDefault="003C2ED5" w:rsidP="000A5EAF">
      <w:pPr>
        <w:pStyle w:val="Akapitzlist"/>
        <w:numPr>
          <w:ilvl w:val="0"/>
          <w:numId w:val="8"/>
        </w:numPr>
        <w:spacing w:after="265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matematyk</w:t>
      </w:r>
      <w:r w:rsidR="005C0B0F">
        <w:rPr>
          <w:rFonts w:ascii="Times New Roman" w:hAnsi="Times New Roman" w:cs="Times New Roman"/>
          <w:color w:val="auto"/>
          <w:szCs w:val="24"/>
        </w:rPr>
        <w:t>a jako ważny element ż</w:t>
      </w:r>
      <w:r w:rsidRPr="005018B3">
        <w:rPr>
          <w:rFonts w:ascii="Times New Roman" w:hAnsi="Times New Roman" w:cs="Times New Roman"/>
          <w:color w:val="auto"/>
          <w:szCs w:val="24"/>
        </w:rPr>
        <w:t>yci</w:t>
      </w:r>
      <w:r w:rsidR="005C0B0F">
        <w:rPr>
          <w:rFonts w:ascii="Times New Roman" w:hAnsi="Times New Roman" w:cs="Times New Roman"/>
          <w:color w:val="auto"/>
          <w:szCs w:val="24"/>
        </w:rPr>
        <w:t>a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codzienn</w:t>
      </w:r>
      <w:r w:rsidR="005C0B0F">
        <w:rPr>
          <w:rFonts w:ascii="Times New Roman" w:hAnsi="Times New Roman" w:cs="Times New Roman"/>
          <w:color w:val="auto"/>
          <w:szCs w:val="24"/>
        </w:rPr>
        <w:t>ego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człowieka</w:t>
      </w:r>
      <w:r w:rsidR="005C0B0F">
        <w:rPr>
          <w:rFonts w:ascii="Times New Roman" w:hAnsi="Times New Roman" w:cs="Times New Roman"/>
          <w:color w:val="auto"/>
          <w:szCs w:val="24"/>
        </w:rPr>
        <w:t>,</w:t>
      </w:r>
    </w:p>
    <w:p w14:paraId="42064E58" w14:textId="6740B2EB" w:rsidR="006A7901" w:rsidRPr="005018B3" w:rsidRDefault="005C0B0F" w:rsidP="000A5EAF">
      <w:pPr>
        <w:pStyle w:val="Akapitzlist"/>
        <w:numPr>
          <w:ilvl w:val="0"/>
          <w:numId w:val="8"/>
        </w:numPr>
        <w:spacing w:after="265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geografia jako nauka opisująca Ziemię oraz relacje człowiek-środowisko.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06F85E50" w14:textId="77777777" w:rsidR="006A7901" w:rsidRPr="005018B3" w:rsidRDefault="003C2ED5" w:rsidP="000A5EAF">
      <w:pPr>
        <w:spacing w:after="120" w:line="360" w:lineRule="auto"/>
        <w:ind w:left="22" w:right="0" w:hanging="11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b/>
          <w:color w:val="auto"/>
          <w:szCs w:val="24"/>
        </w:rPr>
        <w:t>Cele konkursu: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0146DC76" w14:textId="77777777" w:rsidR="006A7901" w:rsidRPr="005018B3" w:rsidRDefault="003C2ED5" w:rsidP="000A5EAF">
      <w:pPr>
        <w:pStyle w:val="Akapitzlist"/>
        <w:numPr>
          <w:ilvl w:val="1"/>
          <w:numId w:val="11"/>
        </w:numPr>
        <w:spacing w:after="265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popularyzowanie matematyki i </w:t>
      </w:r>
      <w:r w:rsidR="00940F9A" w:rsidRPr="005018B3">
        <w:rPr>
          <w:rFonts w:ascii="Times New Roman" w:hAnsi="Times New Roman" w:cs="Times New Roman"/>
          <w:color w:val="auto"/>
          <w:szCs w:val="24"/>
        </w:rPr>
        <w:t>geografii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wśród uczniów,  </w:t>
      </w:r>
    </w:p>
    <w:p w14:paraId="16845397" w14:textId="529D3845" w:rsidR="006A7901" w:rsidRPr="005018B3" w:rsidRDefault="003C2ED5" w:rsidP="000A5EAF">
      <w:pPr>
        <w:pStyle w:val="Akapitzlist"/>
        <w:numPr>
          <w:ilvl w:val="1"/>
          <w:numId w:val="11"/>
        </w:numPr>
        <w:spacing w:after="267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rozwijanie zainteresowań </w:t>
      </w:r>
      <w:r w:rsidR="005C0B0F">
        <w:rPr>
          <w:rFonts w:ascii="Times New Roman" w:hAnsi="Times New Roman" w:cs="Times New Roman"/>
          <w:color w:val="auto"/>
          <w:szCs w:val="24"/>
        </w:rPr>
        <w:t xml:space="preserve">i pogłębianie wiedzy w zakresie </w:t>
      </w:r>
      <w:r w:rsidRPr="005018B3">
        <w:rPr>
          <w:rFonts w:ascii="Times New Roman" w:hAnsi="Times New Roman" w:cs="Times New Roman"/>
          <w:color w:val="auto"/>
          <w:szCs w:val="24"/>
        </w:rPr>
        <w:t>matematy</w:t>
      </w:r>
      <w:r w:rsidR="005C0B0F">
        <w:rPr>
          <w:rFonts w:ascii="Times New Roman" w:hAnsi="Times New Roman" w:cs="Times New Roman"/>
          <w:color w:val="auto"/>
          <w:szCs w:val="24"/>
        </w:rPr>
        <w:t>ki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i </w:t>
      </w:r>
      <w:r w:rsidR="00940F9A" w:rsidRPr="005018B3">
        <w:rPr>
          <w:rFonts w:ascii="Times New Roman" w:hAnsi="Times New Roman" w:cs="Times New Roman"/>
          <w:color w:val="auto"/>
          <w:szCs w:val="24"/>
        </w:rPr>
        <w:t>geografi</w:t>
      </w:r>
      <w:r w:rsidR="005C0B0F">
        <w:rPr>
          <w:rFonts w:ascii="Times New Roman" w:hAnsi="Times New Roman" w:cs="Times New Roman"/>
          <w:color w:val="auto"/>
          <w:szCs w:val="24"/>
        </w:rPr>
        <w:t>i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,  </w:t>
      </w:r>
    </w:p>
    <w:p w14:paraId="6D878E96" w14:textId="77777777" w:rsidR="006A7901" w:rsidRPr="005018B3" w:rsidRDefault="003C2ED5" w:rsidP="000A5EAF">
      <w:pPr>
        <w:pStyle w:val="Akapitzlist"/>
        <w:numPr>
          <w:ilvl w:val="1"/>
          <w:numId w:val="11"/>
        </w:numPr>
        <w:spacing w:after="267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pobudzanie twórczego myślenia i niekonwencjonalnego sposobu rozwiązywania problemów,  </w:t>
      </w:r>
    </w:p>
    <w:p w14:paraId="4191ABEE" w14:textId="030BA6AE" w:rsidR="005C0B0F" w:rsidRDefault="003C2ED5" w:rsidP="000A5EAF">
      <w:pPr>
        <w:pStyle w:val="Akapitzlist"/>
        <w:numPr>
          <w:ilvl w:val="1"/>
          <w:numId w:val="11"/>
        </w:numPr>
        <w:spacing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wykorzystywanie wiedzy matematyczno-</w:t>
      </w:r>
      <w:r w:rsidR="00940F9A" w:rsidRPr="005018B3">
        <w:rPr>
          <w:rFonts w:ascii="Times New Roman" w:hAnsi="Times New Roman" w:cs="Times New Roman"/>
          <w:color w:val="auto"/>
          <w:szCs w:val="24"/>
        </w:rPr>
        <w:t>geograficznej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</w:t>
      </w:r>
      <w:r w:rsidR="005C0B0F">
        <w:rPr>
          <w:rFonts w:ascii="Times New Roman" w:hAnsi="Times New Roman" w:cs="Times New Roman"/>
          <w:color w:val="auto"/>
          <w:szCs w:val="24"/>
        </w:rPr>
        <w:t>w praktyce</w:t>
      </w:r>
      <w:r w:rsidRPr="005018B3">
        <w:rPr>
          <w:rFonts w:ascii="Times New Roman" w:hAnsi="Times New Roman" w:cs="Times New Roman"/>
          <w:color w:val="auto"/>
          <w:szCs w:val="24"/>
        </w:rPr>
        <w:t>,</w:t>
      </w:r>
    </w:p>
    <w:p w14:paraId="0450B164" w14:textId="41300C19" w:rsidR="005C0B0F" w:rsidRDefault="005C0B0F" w:rsidP="000A5EAF">
      <w:pPr>
        <w:pStyle w:val="Akapitzlist"/>
        <w:numPr>
          <w:ilvl w:val="1"/>
          <w:numId w:val="11"/>
        </w:numPr>
        <w:spacing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kształtowanie kompetencji kluczowych,</w:t>
      </w:r>
    </w:p>
    <w:p w14:paraId="34641075" w14:textId="77777777" w:rsidR="005C0B0F" w:rsidRDefault="005C0B0F" w:rsidP="000A5EAF">
      <w:pPr>
        <w:pStyle w:val="Akapitzlist"/>
        <w:numPr>
          <w:ilvl w:val="0"/>
          <w:numId w:val="13"/>
        </w:numPr>
        <w:spacing w:after="269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wdrażanie do samokształcenia oraz pracy w zespole,</w:t>
      </w:r>
    </w:p>
    <w:p w14:paraId="55BAF703" w14:textId="0F3E32E8" w:rsidR="005C0B0F" w:rsidRDefault="005C0B0F" w:rsidP="000A5EAF">
      <w:pPr>
        <w:pStyle w:val="Akapitzlist"/>
        <w:numPr>
          <w:ilvl w:val="0"/>
          <w:numId w:val="13"/>
        </w:numPr>
        <w:spacing w:after="269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tworzenie uczniom możliwości sprawdzenia posiadanej wiedzy i umiejętności</w:t>
      </w:r>
      <w:r>
        <w:rPr>
          <w:rFonts w:ascii="Times New Roman" w:hAnsi="Times New Roman" w:cs="Times New Roman"/>
          <w:color w:val="auto"/>
          <w:szCs w:val="24"/>
        </w:rPr>
        <w:t>,</w:t>
      </w:r>
    </w:p>
    <w:p w14:paraId="4338301A" w14:textId="10436A99" w:rsidR="000A5EAF" w:rsidRPr="000A5EAF" w:rsidRDefault="005C0B0F" w:rsidP="000A5EAF">
      <w:pPr>
        <w:pStyle w:val="Akapitzlist"/>
        <w:numPr>
          <w:ilvl w:val="0"/>
          <w:numId w:val="13"/>
        </w:numPr>
        <w:spacing w:after="269" w:line="360" w:lineRule="auto"/>
        <w:ind w:left="426" w:right="0" w:hanging="284"/>
        <w:rPr>
          <w:rFonts w:ascii="Times New Roman" w:hAnsi="Times New Roman" w:cs="Times New Roman"/>
          <w:color w:val="auto"/>
          <w:szCs w:val="24"/>
        </w:rPr>
      </w:pPr>
      <w:r w:rsidRPr="005C0B0F">
        <w:rPr>
          <w:rFonts w:ascii="Times New Roman" w:hAnsi="Times New Roman" w:cs="Times New Roman"/>
          <w:color w:val="auto"/>
          <w:szCs w:val="24"/>
        </w:rPr>
        <w:t>pro</w:t>
      </w:r>
      <w:r>
        <w:rPr>
          <w:rFonts w:ascii="Times New Roman" w:hAnsi="Times New Roman" w:cs="Times New Roman"/>
          <w:color w:val="auto"/>
          <w:szCs w:val="24"/>
        </w:rPr>
        <w:t>m</w:t>
      </w:r>
      <w:r w:rsidRPr="005C0B0F">
        <w:rPr>
          <w:rFonts w:ascii="Times New Roman" w:hAnsi="Times New Roman" w:cs="Times New Roman"/>
          <w:color w:val="auto"/>
          <w:szCs w:val="24"/>
        </w:rPr>
        <w:t>owanie uczniów zdolnych i tworzenie okazji do osiągnięcia sukcesu.</w:t>
      </w:r>
    </w:p>
    <w:p w14:paraId="182E5519" w14:textId="38CBC628" w:rsidR="00940F9A" w:rsidRPr="00DE29A4" w:rsidRDefault="003C2ED5" w:rsidP="000A5EAF">
      <w:pPr>
        <w:spacing w:after="269" w:line="360" w:lineRule="auto"/>
        <w:ind w:left="142" w:right="0" w:firstLine="0"/>
        <w:rPr>
          <w:rFonts w:ascii="Times New Roman" w:hAnsi="Times New Roman" w:cs="Times New Roman"/>
          <w:color w:val="auto"/>
          <w:szCs w:val="24"/>
        </w:rPr>
      </w:pPr>
      <w:r w:rsidRPr="00DE29A4">
        <w:rPr>
          <w:rFonts w:ascii="Times New Roman" w:hAnsi="Times New Roman" w:cs="Times New Roman"/>
          <w:b/>
          <w:color w:val="auto"/>
          <w:szCs w:val="24"/>
        </w:rPr>
        <w:lastRenderedPageBreak/>
        <w:t>Zakres materiału:</w:t>
      </w:r>
    </w:p>
    <w:p w14:paraId="44836C6F" w14:textId="055D3A4A" w:rsidR="006A7901" w:rsidRPr="005018B3" w:rsidRDefault="00940F9A" w:rsidP="000A5EAF">
      <w:pPr>
        <w:spacing w:after="296" w:line="360" w:lineRule="auto"/>
        <w:ind w:left="284" w:right="0" w:hanging="142"/>
        <w:rPr>
          <w:rFonts w:ascii="Times New Roman" w:hAnsi="Times New Roman" w:cs="Times New Roman"/>
          <w:color w:val="auto"/>
          <w:szCs w:val="24"/>
          <w:u w:val="single"/>
        </w:rPr>
      </w:pPr>
      <w:r w:rsidRPr="005018B3">
        <w:rPr>
          <w:rFonts w:ascii="Times New Roman" w:hAnsi="Times New Roman" w:cs="Times New Roman"/>
          <w:i/>
          <w:color w:val="auto"/>
          <w:szCs w:val="24"/>
          <w:u w:val="single"/>
        </w:rPr>
        <w:t>M</w:t>
      </w:r>
      <w:r w:rsidR="003C2ED5" w:rsidRPr="005018B3">
        <w:rPr>
          <w:rFonts w:ascii="Times New Roman" w:hAnsi="Times New Roman" w:cs="Times New Roman"/>
          <w:i/>
          <w:color w:val="auto"/>
          <w:szCs w:val="24"/>
          <w:u w:val="single"/>
        </w:rPr>
        <w:t>atematyka:</w:t>
      </w:r>
      <w:r w:rsidR="003C2ED5" w:rsidRPr="005018B3">
        <w:rPr>
          <w:rFonts w:ascii="Times New Roman" w:hAnsi="Times New Roman" w:cs="Times New Roman"/>
          <w:color w:val="auto"/>
          <w:szCs w:val="24"/>
          <w:u w:val="single"/>
        </w:rPr>
        <w:t xml:space="preserve"> </w:t>
      </w:r>
    </w:p>
    <w:p w14:paraId="00E3BBB0" w14:textId="6F87CCCC" w:rsidR="006A7901" w:rsidRPr="005018B3" w:rsidRDefault="00654BFC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O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bliczanie wartości wyrażeń arytmetycznych zawierających liczby naturalne,  </w:t>
      </w:r>
    </w:p>
    <w:p w14:paraId="3BA40EDA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obliczanie wartości średnich.  </w:t>
      </w:r>
    </w:p>
    <w:p w14:paraId="1FDA98B7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stosowanie cech podzielności liczb,  </w:t>
      </w:r>
    </w:p>
    <w:p w14:paraId="2021696B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wyznaczanie NWW i NWD,  </w:t>
      </w:r>
    </w:p>
    <w:p w14:paraId="3CD5E58B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wykonywanie działań na ułamkach dziesiętnych,  </w:t>
      </w:r>
    </w:p>
    <w:p w14:paraId="74D3DDC2" w14:textId="5923E914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skracanie i rozszerzanie ułamków</w:t>
      </w:r>
      <w:r w:rsidR="00DE29A4">
        <w:rPr>
          <w:rFonts w:ascii="Times New Roman" w:hAnsi="Times New Roman" w:cs="Times New Roman"/>
          <w:color w:val="auto"/>
          <w:szCs w:val="24"/>
        </w:rPr>
        <w:t xml:space="preserve"> zwykłych,</w:t>
      </w:r>
    </w:p>
    <w:p w14:paraId="7EEF5AA0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obliczanie wartości wyrażeń arytmetycznych zawierających ułamki zwykłe,  </w:t>
      </w:r>
    </w:p>
    <w:p w14:paraId="3F74B5C5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obliczanie ułamka danej liczby,  </w:t>
      </w:r>
    </w:p>
    <w:p w14:paraId="7B6E13F7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rozpoznawanie wielokątów,  </w:t>
      </w:r>
    </w:p>
    <w:p w14:paraId="4900DCEC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obliczanie długości odcinków i obwodów figur przy zastosowaniu skali,  </w:t>
      </w:r>
    </w:p>
    <w:p w14:paraId="41281CAE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obliczanie pól wielokątów,  </w:t>
      </w:r>
    </w:p>
    <w:p w14:paraId="3AE11BF9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zastosowanie jednostek miary i wagi przy rozwiązywaniu zadań tekstowych,  </w:t>
      </w:r>
    </w:p>
    <w:p w14:paraId="68FAF459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wykonywanie działań na wyrażeniach dwumianowanych,  </w:t>
      </w:r>
    </w:p>
    <w:p w14:paraId="7E7CF2D0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tworzenie diagramów słupkowych w oparciu o procesy przyrodnicze,  </w:t>
      </w:r>
    </w:p>
    <w:p w14:paraId="1A7C18C4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rozwiązywanie łamigłówek logicznych,  </w:t>
      </w:r>
    </w:p>
    <w:p w14:paraId="25CECCC7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prostopadłościany – pole powierzchni, objętość, jednostki objętości, </w:t>
      </w:r>
    </w:p>
    <w:p w14:paraId="0992C344" w14:textId="77777777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obliczanie procentu danej liczby (przykłady typu: 10%, 50%,75%),  </w:t>
      </w:r>
    </w:p>
    <w:p w14:paraId="5E59BA6E" w14:textId="5F017906" w:rsidR="006A7901" w:rsidRPr="005018B3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odczytywanie informacji</w:t>
      </w:r>
      <w:r w:rsidR="00DE29A4">
        <w:rPr>
          <w:rFonts w:ascii="Times New Roman" w:hAnsi="Times New Roman" w:cs="Times New Roman"/>
          <w:color w:val="auto"/>
          <w:szCs w:val="24"/>
        </w:rPr>
        <w:t xml:space="preserve"> prezentowanych w różny sposób</w:t>
      </w:r>
      <w:r w:rsidR="00654BFC">
        <w:rPr>
          <w:rFonts w:ascii="Times New Roman" w:hAnsi="Times New Roman" w:cs="Times New Roman"/>
          <w:color w:val="auto"/>
          <w:szCs w:val="24"/>
        </w:rPr>
        <w:t>,</w:t>
      </w:r>
    </w:p>
    <w:p w14:paraId="680B5715" w14:textId="3CB9C59B" w:rsidR="00424615" w:rsidRDefault="003C2ED5" w:rsidP="000A5EAF">
      <w:pPr>
        <w:numPr>
          <w:ilvl w:val="0"/>
          <w:numId w:val="15"/>
        </w:numPr>
        <w:spacing w:after="0" w:line="360" w:lineRule="auto"/>
        <w:ind w:left="709" w:right="0" w:hanging="142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ciekawostki.  </w:t>
      </w:r>
    </w:p>
    <w:p w14:paraId="1618B179" w14:textId="77777777" w:rsidR="006A7901" w:rsidRPr="005018B3" w:rsidRDefault="00940F9A" w:rsidP="000A5EAF">
      <w:pPr>
        <w:spacing w:after="0" w:line="360" w:lineRule="auto"/>
        <w:ind w:left="43" w:right="0" w:firstLine="0"/>
        <w:rPr>
          <w:rFonts w:ascii="Times New Roman" w:hAnsi="Times New Roman" w:cs="Times New Roman"/>
          <w:color w:val="auto"/>
          <w:szCs w:val="24"/>
          <w:u w:val="single"/>
        </w:rPr>
      </w:pPr>
      <w:r w:rsidRPr="005018B3">
        <w:rPr>
          <w:rFonts w:ascii="Times New Roman" w:hAnsi="Times New Roman" w:cs="Times New Roman"/>
          <w:i/>
          <w:color w:val="auto"/>
          <w:szCs w:val="24"/>
          <w:u w:val="single"/>
        </w:rPr>
        <w:t>Geografia</w:t>
      </w:r>
      <w:r w:rsidR="003C2ED5" w:rsidRPr="005018B3">
        <w:rPr>
          <w:rFonts w:ascii="Times New Roman" w:hAnsi="Times New Roman" w:cs="Times New Roman"/>
          <w:i/>
          <w:color w:val="auto"/>
          <w:szCs w:val="24"/>
          <w:u w:val="single"/>
        </w:rPr>
        <w:t>:</w:t>
      </w:r>
      <w:r w:rsidR="003C2ED5" w:rsidRPr="005018B3">
        <w:rPr>
          <w:rFonts w:ascii="Times New Roman" w:hAnsi="Times New Roman" w:cs="Times New Roman"/>
          <w:color w:val="auto"/>
          <w:szCs w:val="24"/>
          <w:u w:val="single"/>
        </w:rPr>
        <w:t xml:space="preserve">  </w:t>
      </w:r>
    </w:p>
    <w:p w14:paraId="29895B18" w14:textId="5FE7E9CE" w:rsidR="00DE29A4" w:rsidRPr="005018B3" w:rsidRDefault="00654BFC" w:rsidP="000A5EAF">
      <w:pPr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K</w:t>
      </w:r>
      <w:r w:rsidR="00DE29A4" w:rsidRPr="005018B3">
        <w:rPr>
          <w:rFonts w:ascii="Times New Roman" w:hAnsi="Times New Roman" w:cs="Times New Roman"/>
          <w:color w:val="auto"/>
          <w:szCs w:val="24"/>
        </w:rPr>
        <w:t>ierunk</w:t>
      </w:r>
      <w:r w:rsidR="00F86286">
        <w:rPr>
          <w:rFonts w:ascii="Times New Roman" w:hAnsi="Times New Roman" w:cs="Times New Roman"/>
          <w:color w:val="auto"/>
          <w:szCs w:val="24"/>
        </w:rPr>
        <w:t>i</w:t>
      </w:r>
      <w:r w:rsidR="00DE29A4" w:rsidRPr="005018B3">
        <w:rPr>
          <w:rFonts w:ascii="Times New Roman" w:hAnsi="Times New Roman" w:cs="Times New Roman"/>
          <w:color w:val="auto"/>
          <w:szCs w:val="24"/>
        </w:rPr>
        <w:t xml:space="preserve"> </w:t>
      </w:r>
      <w:r w:rsidR="00DE29A4">
        <w:rPr>
          <w:rFonts w:ascii="Times New Roman" w:hAnsi="Times New Roman" w:cs="Times New Roman"/>
          <w:color w:val="auto"/>
          <w:szCs w:val="24"/>
        </w:rPr>
        <w:t>geograficzn</w:t>
      </w:r>
      <w:r w:rsidR="00F86286">
        <w:rPr>
          <w:rFonts w:ascii="Times New Roman" w:hAnsi="Times New Roman" w:cs="Times New Roman"/>
          <w:color w:val="auto"/>
          <w:szCs w:val="24"/>
        </w:rPr>
        <w:t>e na globusie i na mapie</w:t>
      </w:r>
      <w:r w:rsidR="00DE29A4" w:rsidRPr="005018B3">
        <w:rPr>
          <w:rFonts w:ascii="Times New Roman" w:hAnsi="Times New Roman" w:cs="Times New Roman"/>
          <w:color w:val="auto"/>
          <w:szCs w:val="24"/>
        </w:rPr>
        <w:t>,</w:t>
      </w:r>
      <w:r w:rsidR="00F86286">
        <w:rPr>
          <w:rFonts w:ascii="Times New Roman" w:hAnsi="Times New Roman" w:cs="Times New Roman"/>
          <w:color w:val="auto"/>
          <w:szCs w:val="24"/>
        </w:rPr>
        <w:t xml:space="preserve"> południki i równoleżniki,</w:t>
      </w:r>
      <w:r w:rsidR="00DE29A4" w:rsidRPr="005018B3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1BFE71FB" w14:textId="77777777" w:rsidR="00F86286" w:rsidRDefault="00DE29A4" w:rsidP="000A5EAF">
      <w:pPr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skala w różnych postaciach, </w:t>
      </w:r>
      <w:r w:rsidR="003C2ED5" w:rsidRPr="005018B3">
        <w:rPr>
          <w:rFonts w:ascii="Times New Roman" w:hAnsi="Times New Roman" w:cs="Times New Roman"/>
          <w:color w:val="auto"/>
          <w:szCs w:val="24"/>
        </w:rPr>
        <w:t>odległoś</w:t>
      </w:r>
      <w:r>
        <w:rPr>
          <w:rFonts w:ascii="Times New Roman" w:hAnsi="Times New Roman" w:cs="Times New Roman"/>
          <w:color w:val="auto"/>
          <w:szCs w:val="24"/>
        </w:rPr>
        <w:t>ci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 na planie,</w:t>
      </w:r>
      <w:r>
        <w:rPr>
          <w:rFonts w:ascii="Times New Roman" w:hAnsi="Times New Roman" w:cs="Times New Roman"/>
          <w:color w:val="auto"/>
          <w:szCs w:val="24"/>
        </w:rPr>
        <w:t xml:space="preserve"> mapie i w terenie,</w:t>
      </w:r>
    </w:p>
    <w:p w14:paraId="6C874FD8" w14:textId="1212CB3E" w:rsidR="00F86286" w:rsidRPr="00654BFC" w:rsidRDefault="00F86286" w:rsidP="000A5EAF">
      <w:pPr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ukształtowanie powierzchni na mapach: </w:t>
      </w:r>
      <w:r w:rsidRPr="005018B3">
        <w:rPr>
          <w:rFonts w:ascii="Times New Roman" w:hAnsi="Times New Roman" w:cs="Times New Roman"/>
          <w:color w:val="auto"/>
          <w:szCs w:val="24"/>
        </w:rPr>
        <w:t>poziomice</w:t>
      </w:r>
      <w:r>
        <w:rPr>
          <w:rFonts w:ascii="Times New Roman" w:hAnsi="Times New Roman" w:cs="Times New Roman"/>
          <w:color w:val="auto"/>
          <w:szCs w:val="24"/>
        </w:rPr>
        <w:t xml:space="preserve"> i rysunek poziomicowy różnych form terenu</w:t>
      </w:r>
      <w:r w:rsidRPr="005018B3">
        <w:rPr>
          <w:rFonts w:ascii="Times New Roman" w:hAnsi="Times New Roman" w:cs="Times New Roman"/>
          <w:color w:val="auto"/>
          <w:szCs w:val="24"/>
        </w:rPr>
        <w:t>, wysokość względna i bezwzględna,</w:t>
      </w:r>
    </w:p>
    <w:p w14:paraId="396C40A5" w14:textId="2E5D4205" w:rsidR="006A7901" w:rsidRPr="00DE29A4" w:rsidRDefault="003C2ED5" w:rsidP="000A5EAF">
      <w:pPr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rozpoznawanie ciekawych obiektów w Polsce,</w:t>
      </w:r>
    </w:p>
    <w:p w14:paraId="67A0048A" w14:textId="5F4A6D08" w:rsidR="00F86286" w:rsidRDefault="00654BFC" w:rsidP="000A5EAF">
      <w:pPr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naturalne i kulturowe </w:t>
      </w:r>
      <w:r w:rsidR="00DE29A4">
        <w:rPr>
          <w:rFonts w:ascii="Times New Roman" w:hAnsi="Times New Roman" w:cs="Times New Roman"/>
          <w:color w:val="auto"/>
          <w:szCs w:val="24"/>
        </w:rPr>
        <w:t xml:space="preserve">krajobrazy </w:t>
      </w:r>
      <w:r w:rsidR="00F86286">
        <w:rPr>
          <w:rFonts w:ascii="Times New Roman" w:hAnsi="Times New Roman" w:cs="Times New Roman"/>
          <w:color w:val="auto"/>
          <w:szCs w:val="24"/>
        </w:rPr>
        <w:t xml:space="preserve">Polski </w:t>
      </w:r>
      <w:r>
        <w:rPr>
          <w:rFonts w:ascii="Times New Roman" w:hAnsi="Times New Roman" w:cs="Times New Roman"/>
          <w:color w:val="auto"/>
          <w:szCs w:val="24"/>
        </w:rPr>
        <w:t>oraz</w:t>
      </w:r>
      <w:r w:rsidR="00F86286">
        <w:rPr>
          <w:rFonts w:ascii="Times New Roman" w:hAnsi="Times New Roman" w:cs="Times New Roman"/>
          <w:color w:val="auto"/>
          <w:szCs w:val="24"/>
        </w:rPr>
        <w:t xml:space="preserve"> ich charakterystyczne cechy,</w:t>
      </w:r>
    </w:p>
    <w:p w14:paraId="08F8BDD5" w14:textId="00DB16BA" w:rsidR="008F75BA" w:rsidRPr="005018B3" w:rsidRDefault="008F75BA" w:rsidP="000A5EAF">
      <w:pPr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krainy geograficzne Polski</w:t>
      </w:r>
      <w:r w:rsidR="00F843E0" w:rsidRPr="005018B3">
        <w:rPr>
          <w:rFonts w:ascii="Times New Roman" w:hAnsi="Times New Roman" w:cs="Times New Roman"/>
          <w:color w:val="auto"/>
          <w:szCs w:val="24"/>
        </w:rPr>
        <w:t>,</w:t>
      </w:r>
    </w:p>
    <w:p w14:paraId="49973738" w14:textId="4C96025A" w:rsidR="006A7901" w:rsidRDefault="003C2ED5" w:rsidP="000A5EAF">
      <w:pPr>
        <w:pStyle w:val="Akapitzlist"/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wody powierzchniowe Polski</w:t>
      </w:r>
      <w:r w:rsidR="00F843E0" w:rsidRPr="005018B3">
        <w:rPr>
          <w:rFonts w:ascii="Times New Roman" w:hAnsi="Times New Roman" w:cs="Times New Roman"/>
          <w:color w:val="auto"/>
          <w:szCs w:val="24"/>
        </w:rPr>
        <w:t>,</w:t>
      </w:r>
    </w:p>
    <w:p w14:paraId="31E50944" w14:textId="7A5DE3F7" w:rsidR="00DE29A4" w:rsidRPr="00DE29A4" w:rsidRDefault="00DE29A4" w:rsidP="000A5EAF">
      <w:pPr>
        <w:pStyle w:val="Akapitzlist"/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</w:t>
      </w:r>
      <w:r w:rsidRPr="005018B3">
        <w:rPr>
          <w:rFonts w:ascii="Times New Roman" w:hAnsi="Times New Roman" w:cs="Times New Roman"/>
          <w:color w:val="auto"/>
          <w:szCs w:val="24"/>
        </w:rPr>
        <w:t>ark</w:t>
      </w:r>
      <w:r>
        <w:rPr>
          <w:rFonts w:ascii="Times New Roman" w:hAnsi="Times New Roman" w:cs="Times New Roman"/>
          <w:color w:val="auto"/>
          <w:szCs w:val="24"/>
        </w:rPr>
        <w:t>i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n</w:t>
      </w:r>
      <w:r w:rsidRPr="005018B3">
        <w:rPr>
          <w:rFonts w:ascii="Times New Roman" w:hAnsi="Times New Roman" w:cs="Times New Roman"/>
          <w:color w:val="auto"/>
          <w:szCs w:val="24"/>
        </w:rPr>
        <w:t>arodow</w:t>
      </w:r>
      <w:r>
        <w:rPr>
          <w:rFonts w:ascii="Times New Roman" w:hAnsi="Times New Roman" w:cs="Times New Roman"/>
          <w:color w:val="auto"/>
          <w:szCs w:val="24"/>
        </w:rPr>
        <w:t>e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w Polsce</w:t>
      </w:r>
      <w:r>
        <w:rPr>
          <w:rFonts w:ascii="Times New Roman" w:hAnsi="Times New Roman" w:cs="Times New Roman"/>
          <w:color w:val="auto"/>
          <w:szCs w:val="24"/>
        </w:rPr>
        <w:t>,</w:t>
      </w:r>
    </w:p>
    <w:p w14:paraId="492E4AF1" w14:textId="77777777" w:rsidR="00FD2FAD" w:rsidRPr="005018B3" w:rsidRDefault="00FD2FAD" w:rsidP="000A5EAF">
      <w:pPr>
        <w:pStyle w:val="Akapitzlist"/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lądy i oceany na kuli ziemskiej,</w:t>
      </w:r>
    </w:p>
    <w:p w14:paraId="13B0BD4F" w14:textId="74A0BD75" w:rsidR="00DE29A4" w:rsidRDefault="00FD2FAD" w:rsidP="000A5EAF">
      <w:pPr>
        <w:pStyle w:val="Akapitzlist"/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strefy </w:t>
      </w:r>
      <w:r w:rsidR="00654BFC">
        <w:rPr>
          <w:rFonts w:ascii="Times New Roman" w:hAnsi="Times New Roman" w:cs="Times New Roman"/>
          <w:color w:val="auto"/>
          <w:szCs w:val="24"/>
        </w:rPr>
        <w:t xml:space="preserve">klimatyczne i </w:t>
      </w:r>
      <w:r w:rsidRPr="005018B3">
        <w:rPr>
          <w:rFonts w:ascii="Times New Roman" w:hAnsi="Times New Roman" w:cs="Times New Roman"/>
          <w:color w:val="auto"/>
          <w:szCs w:val="24"/>
        </w:rPr>
        <w:t>krajobrazowe świata,</w:t>
      </w:r>
    </w:p>
    <w:p w14:paraId="47B0DE33" w14:textId="24A43513" w:rsidR="00F86286" w:rsidRPr="00F86286" w:rsidRDefault="00F86286" w:rsidP="000A5EAF">
      <w:pPr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analiza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klimatogramów</w:t>
      </w:r>
      <w:proofErr w:type="spellEnd"/>
      <w:r>
        <w:rPr>
          <w:rFonts w:ascii="Times New Roman" w:hAnsi="Times New Roman" w:cs="Times New Roman"/>
          <w:color w:val="auto"/>
          <w:szCs w:val="24"/>
        </w:rPr>
        <w:t>,</w:t>
      </w:r>
    </w:p>
    <w:p w14:paraId="72C6933D" w14:textId="77777777" w:rsidR="000A5EAF" w:rsidRDefault="00F86286" w:rsidP="000A5EAF">
      <w:pPr>
        <w:pStyle w:val="Akapitzlist"/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odkrycia geograficzne,</w:t>
      </w:r>
    </w:p>
    <w:p w14:paraId="405A4985" w14:textId="5F0B646A" w:rsidR="008F75BA" w:rsidRDefault="003C2ED5" w:rsidP="000A5EAF">
      <w:pPr>
        <w:pStyle w:val="Akapitzlist"/>
        <w:numPr>
          <w:ilvl w:val="0"/>
          <w:numId w:val="16"/>
        </w:numPr>
        <w:spacing w:after="0" w:line="360" w:lineRule="auto"/>
        <w:ind w:left="567" w:right="0" w:hanging="207"/>
        <w:rPr>
          <w:rFonts w:ascii="Times New Roman" w:hAnsi="Times New Roman" w:cs="Times New Roman"/>
          <w:color w:val="auto"/>
          <w:szCs w:val="24"/>
        </w:rPr>
      </w:pPr>
      <w:r w:rsidRPr="000A5EAF">
        <w:rPr>
          <w:rFonts w:ascii="Times New Roman" w:hAnsi="Times New Roman" w:cs="Times New Roman"/>
          <w:color w:val="auto"/>
          <w:szCs w:val="24"/>
        </w:rPr>
        <w:t>ciekawostki</w:t>
      </w:r>
      <w:r w:rsidR="00F86286" w:rsidRPr="000A5EAF">
        <w:rPr>
          <w:rFonts w:ascii="Times New Roman" w:hAnsi="Times New Roman" w:cs="Times New Roman"/>
          <w:color w:val="auto"/>
          <w:szCs w:val="24"/>
        </w:rPr>
        <w:t xml:space="preserve"> geograficzne</w:t>
      </w:r>
      <w:r w:rsidR="00654BFC" w:rsidRPr="000A5EAF">
        <w:rPr>
          <w:rFonts w:ascii="Times New Roman" w:hAnsi="Times New Roman" w:cs="Times New Roman"/>
          <w:color w:val="auto"/>
          <w:szCs w:val="24"/>
        </w:rPr>
        <w:t>.</w:t>
      </w:r>
    </w:p>
    <w:p w14:paraId="62C35A57" w14:textId="77777777" w:rsidR="006A7901" w:rsidRPr="005018B3" w:rsidRDefault="003C2ED5" w:rsidP="000A5EAF">
      <w:pPr>
        <w:spacing w:after="265" w:line="360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b/>
          <w:color w:val="auto"/>
          <w:szCs w:val="24"/>
        </w:rPr>
        <w:lastRenderedPageBreak/>
        <w:t>Proponowana literatura: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7B6DB270" w14:textId="4F576B80" w:rsidR="00F843E0" w:rsidRPr="005018B3" w:rsidRDefault="006E763D" w:rsidP="000A5EAF">
      <w:pPr>
        <w:tabs>
          <w:tab w:val="left" w:pos="284"/>
        </w:tabs>
        <w:spacing w:after="1" w:line="360" w:lineRule="auto"/>
        <w:ind w:left="38" w:right="0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1.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 podręczniki i </w:t>
      </w:r>
      <w:r w:rsidR="00932A93">
        <w:rPr>
          <w:rFonts w:ascii="Times New Roman" w:hAnsi="Times New Roman" w:cs="Times New Roman"/>
          <w:color w:val="auto"/>
          <w:szCs w:val="24"/>
        </w:rPr>
        <w:t>zeszyty ćwiczeń oraz zbiory zadań</w:t>
      </w:r>
      <w:r w:rsidR="00C51EE9" w:rsidRPr="005018B3">
        <w:rPr>
          <w:rFonts w:ascii="Times New Roman" w:hAnsi="Times New Roman" w:cs="Times New Roman"/>
          <w:color w:val="auto"/>
          <w:szCs w:val="24"/>
        </w:rPr>
        <w:t xml:space="preserve"> do matematyki dla klasy </w:t>
      </w:r>
      <w:r w:rsidR="00F843E0" w:rsidRPr="005018B3">
        <w:rPr>
          <w:rFonts w:ascii="Times New Roman" w:hAnsi="Times New Roman" w:cs="Times New Roman"/>
          <w:color w:val="auto"/>
          <w:szCs w:val="24"/>
        </w:rPr>
        <w:t>5 szkoły podstawowej,</w:t>
      </w:r>
    </w:p>
    <w:p w14:paraId="712E377C" w14:textId="15B54A31" w:rsidR="00E1071C" w:rsidRDefault="006E763D" w:rsidP="000A5EAF">
      <w:pPr>
        <w:tabs>
          <w:tab w:val="left" w:pos="284"/>
        </w:tabs>
        <w:spacing w:after="1" w:line="360" w:lineRule="auto"/>
        <w:ind w:left="38" w:right="0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>2.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 podręcz</w:t>
      </w:r>
      <w:r w:rsidR="00C51EE9" w:rsidRPr="005018B3">
        <w:rPr>
          <w:rFonts w:ascii="Times New Roman" w:hAnsi="Times New Roman" w:cs="Times New Roman"/>
          <w:color w:val="auto"/>
          <w:szCs w:val="24"/>
        </w:rPr>
        <w:t xml:space="preserve">niki do </w:t>
      </w:r>
      <w:r w:rsidR="00F843E0" w:rsidRPr="005018B3">
        <w:rPr>
          <w:rFonts w:ascii="Times New Roman" w:hAnsi="Times New Roman" w:cs="Times New Roman"/>
          <w:color w:val="auto"/>
          <w:szCs w:val="24"/>
        </w:rPr>
        <w:t>geografii dla klasy 5</w:t>
      </w:r>
      <w:r w:rsidR="00CF251A">
        <w:rPr>
          <w:rFonts w:ascii="Times New Roman" w:hAnsi="Times New Roman" w:cs="Times New Roman"/>
          <w:color w:val="auto"/>
          <w:szCs w:val="24"/>
        </w:rPr>
        <w:t xml:space="preserve"> dopuszczone do użytku szkolnego,</w:t>
      </w:r>
    </w:p>
    <w:p w14:paraId="186D376C" w14:textId="77777777" w:rsidR="00E1071C" w:rsidRPr="001B1A8F" w:rsidRDefault="00E1071C" w:rsidP="000A5EAF">
      <w:pPr>
        <w:tabs>
          <w:tab w:val="left" w:pos="284"/>
        </w:tabs>
        <w:spacing w:after="1" w:line="360" w:lineRule="auto"/>
        <w:ind w:left="38" w:right="0"/>
        <w:rPr>
          <w:rFonts w:ascii="Times New Roman" w:hAnsi="Times New Roman" w:cs="Times New Roman"/>
          <w:color w:val="auto"/>
          <w:szCs w:val="24"/>
          <w:lang w:val="pt-BR"/>
        </w:rPr>
      </w:pPr>
      <w:r w:rsidRPr="001B1A8F">
        <w:rPr>
          <w:rFonts w:ascii="Times New Roman" w:hAnsi="Times New Roman" w:cs="Times New Roman"/>
          <w:color w:val="auto"/>
          <w:szCs w:val="24"/>
          <w:lang w:val="pt-BR"/>
        </w:rPr>
        <w:t xml:space="preserve">3. </w:t>
      </w:r>
      <w:r>
        <w:fldChar w:fldCharType="begin"/>
      </w:r>
      <w:r w:rsidRPr="00DF0E82">
        <w:rPr>
          <w:lang w:val="pt-BR"/>
        </w:rPr>
        <w:instrText>HYPERLINK "http://www.e-podręczniki.pl"</w:instrText>
      </w:r>
      <w:r>
        <w:fldChar w:fldCharType="separate"/>
      </w:r>
      <w:r w:rsidRPr="001B1A8F">
        <w:rPr>
          <w:rStyle w:val="Hipercze"/>
          <w:rFonts w:ascii="Times New Roman" w:hAnsi="Times New Roman" w:cs="Times New Roman"/>
          <w:szCs w:val="24"/>
          <w:lang w:val="pt-BR"/>
        </w:rPr>
        <w:t>www.e-podręczniki.pl</w:t>
      </w:r>
      <w:r>
        <w:rPr>
          <w:rStyle w:val="Hipercze"/>
          <w:rFonts w:ascii="Times New Roman" w:hAnsi="Times New Roman" w:cs="Times New Roman"/>
          <w:szCs w:val="24"/>
          <w:lang w:val="pt-BR"/>
        </w:rPr>
        <w:fldChar w:fldCharType="end"/>
      </w:r>
      <w:r w:rsidRPr="001B1A8F">
        <w:rPr>
          <w:rFonts w:ascii="Times New Roman" w:hAnsi="Times New Roman" w:cs="Times New Roman"/>
          <w:color w:val="auto"/>
          <w:szCs w:val="24"/>
          <w:lang w:val="pt-BR"/>
        </w:rPr>
        <w:t xml:space="preserve"> (geografia)</w:t>
      </w:r>
    </w:p>
    <w:p w14:paraId="49B459D3" w14:textId="78CCC57F" w:rsidR="00AF17BF" w:rsidRDefault="00E1071C" w:rsidP="000A5EAF">
      <w:pPr>
        <w:tabs>
          <w:tab w:val="left" w:pos="284"/>
        </w:tabs>
        <w:spacing w:after="1" w:line="360" w:lineRule="auto"/>
        <w:ind w:left="38" w:righ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4. inne:</w:t>
      </w:r>
    </w:p>
    <w:p w14:paraId="17B31182" w14:textId="77777777" w:rsidR="00AF17BF" w:rsidRDefault="00E1071C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 xml:space="preserve">D. Masłowska 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„</w:t>
      </w:r>
      <w:r w:rsidRPr="00AF17BF">
        <w:rPr>
          <w:rFonts w:ascii="Times New Roman" w:hAnsi="Times New Roman" w:cs="Times New Roman"/>
          <w:color w:val="auto"/>
          <w:szCs w:val="24"/>
        </w:rPr>
        <w:t>Konkursy dla szkoły podstawowej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”,</w:t>
      </w:r>
      <w:r w:rsidRPr="00AF17BF">
        <w:rPr>
          <w:rFonts w:ascii="Times New Roman" w:hAnsi="Times New Roman" w:cs="Times New Roman"/>
          <w:color w:val="auto"/>
          <w:szCs w:val="24"/>
        </w:rPr>
        <w:t xml:space="preserve"> wyd. Aksjomat, Toruń,</w:t>
      </w:r>
    </w:p>
    <w:p w14:paraId="663043DE" w14:textId="77777777" w:rsidR="00AF17BF" w:rsidRDefault="00E1071C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>A. Płońska „Maraton matematyczny”, wyd. Nowik,</w:t>
      </w:r>
    </w:p>
    <w:p w14:paraId="0367FB01" w14:textId="0F205381" w:rsidR="00AF17BF" w:rsidRDefault="00E1071C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 xml:space="preserve">J.J. Bednarczukowie 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„</w:t>
      </w:r>
      <w:r w:rsidRPr="00AF17BF">
        <w:rPr>
          <w:rFonts w:ascii="Times New Roman" w:hAnsi="Times New Roman" w:cs="Times New Roman"/>
          <w:color w:val="auto"/>
          <w:szCs w:val="24"/>
        </w:rPr>
        <w:t>Matematyczne gwiazdki”, wyd. Aksjomat, Toruń,</w:t>
      </w:r>
    </w:p>
    <w:p w14:paraId="6C7CE9C0" w14:textId="77777777" w:rsidR="00AF17BF" w:rsidRDefault="00E1071C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 xml:space="preserve">B. </w:t>
      </w:r>
      <w:proofErr w:type="spellStart"/>
      <w:r w:rsidRPr="00AF17BF">
        <w:rPr>
          <w:rFonts w:ascii="Times New Roman" w:hAnsi="Times New Roman" w:cs="Times New Roman"/>
          <w:color w:val="auto"/>
          <w:szCs w:val="24"/>
        </w:rPr>
        <w:t>Kordiemski</w:t>
      </w:r>
      <w:proofErr w:type="spellEnd"/>
      <w:r w:rsidRPr="00AF17BF">
        <w:rPr>
          <w:rFonts w:ascii="Times New Roman" w:hAnsi="Times New Roman" w:cs="Times New Roman"/>
          <w:color w:val="auto"/>
          <w:szCs w:val="24"/>
        </w:rPr>
        <w:t xml:space="preserve"> 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„Rozrywki matematyczne”</w:t>
      </w:r>
      <w:r w:rsidR="00CF251A" w:rsidRPr="00AF17BF">
        <w:rPr>
          <w:rFonts w:ascii="Times New Roman" w:hAnsi="Times New Roman" w:cs="Times New Roman"/>
          <w:color w:val="auto"/>
          <w:szCs w:val="24"/>
        </w:rPr>
        <w:t xml:space="preserve">, </w:t>
      </w:r>
      <w:r w:rsidRPr="00AF17BF">
        <w:rPr>
          <w:rFonts w:ascii="Times New Roman" w:hAnsi="Times New Roman" w:cs="Times New Roman"/>
          <w:color w:val="auto"/>
          <w:szCs w:val="24"/>
        </w:rPr>
        <w:t>w</w:t>
      </w:r>
      <w:r w:rsidR="00CF251A" w:rsidRPr="00AF17BF">
        <w:rPr>
          <w:rFonts w:ascii="Times New Roman" w:hAnsi="Times New Roman" w:cs="Times New Roman"/>
          <w:color w:val="auto"/>
          <w:szCs w:val="24"/>
        </w:rPr>
        <w:t xml:space="preserve">yd. 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Wiedza Powszechna</w:t>
      </w:r>
      <w:r w:rsidRPr="00AF17BF">
        <w:rPr>
          <w:rFonts w:ascii="Times New Roman" w:hAnsi="Times New Roman" w:cs="Times New Roman"/>
          <w:color w:val="auto"/>
          <w:szCs w:val="24"/>
        </w:rPr>
        <w:t>,</w:t>
      </w:r>
    </w:p>
    <w:p w14:paraId="7A04B428" w14:textId="77777777" w:rsidR="00AF17BF" w:rsidRDefault="00E1071C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 xml:space="preserve">B. Williams 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„Encyklopedia pytań i odpowiedzi”</w:t>
      </w:r>
      <w:r w:rsidRPr="00AF17BF">
        <w:rPr>
          <w:rFonts w:ascii="Times New Roman" w:hAnsi="Times New Roman" w:cs="Times New Roman"/>
          <w:color w:val="auto"/>
          <w:szCs w:val="24"/>
        </w:rPr>
        <w:t>,</w:t>
      </w:r>
    </w:p>
    <w:p w14:paraId="5487A399" w14:textId="77777777" w:rsidR="00AF17BF" w:rsidRDefault="00AF17BF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 xml:space="preserve">Praca zbiorowa </w:t>
      </w:r>
      <w:r w:rsidR="00E1071C" w:rsidRPr="00AF17BF">
        <w:rPr>
          <w:rFonts w:ascii="Times New Roman" w:hAnsi="Times New Roman" w:cs="Times New Roman"/>
          <w:color w:val="auto"/>
          <w:szCs w:val="24"/>
        </w:rPr>
        <w:t>„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Nasza Polska</w:t>
      </w:r>
      <w:r w:rsidR="00E1071C" w:rsidRPr="00AF17BF">
        <w:rPr>
          <w:rFonts w:ascii="Times New Roman" w:hAnsi="Times New Roman" w:cs="Times New Roman"/>
          <w:color w:val="auto"/>
          <w:szCs w:val="24"/>
        </w:rPr>
        <w:t xml:space="preserve">. 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Parki Narodowe”</w:t>
      </w:r>
      <w:r w:rsidRPr="00AF17BF">
        <w:rPr>
          <w:rFonts w:ascii="Times New Roman" w:hAnsi="Times New Roman" w:cs="Times New Roman"/>
          <w:color w:val="auto"/>
          <w:szCs w:val="24"/>
        </w:rPr>
        <w:t>,</w:t>
      </w:r>
      <w:r w:rsidR="003C2ED5" w:rsidRPr="00AF17BF">
        <w:rPr>
          <w:rFonts w:ascii="Times New Roman" w:hAnsi="Times New Roman" w:cs="Times New Roman"/>
          <w:color w:val="auto"/>
          <w:szCs w:val="24"/>
        </w:rPr>
        <w:t xml:space="preserve"> wyd. </w:t>
      </w:r>
      <w:r w:rsidR="00E1071C" w:rsidRPr="00AF17BF">
        <w:rPr>
          <w:rFonts w:ascii="Times New Roman" w:hAnsi="Times New Roman" w:cs="Times New Roman"/>
          <w:color w:val="auto"/>
          <w:szCs w:val="24"/>
        </w:rPr>
        <w:t>Horyzonty,</w:t>
      </w:r>
    </w:p>
    <w:p w14:paraId="76A8376E" w14:textId="77777777" w:rsidR="00AF17BF" w:rsidRDefault="00AF17BF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 xml:space="preserve">Praca zbiorowa </w:t>
      </w:r>
      <w:r w:rsidR="00E1071C" w:rsidRPr="00AF17BF">
        <w:rPr>
          <w:rFonts w:ascii="Times New Roman" w:hAnsi="Times New Roman" w:cs="Times New Roman"/>
          <w:color w:val="auto"/>
          <w:szCs w:val="24"/>
        </w:rPr>
        <w:t>„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Cuda Polski</w:t>
      </w:r>
      <w:r w:rsidR="00E1071C" w:rsidRPr="00AF17BF">
        <w:rPr>
          <w:rFonts w:ascii="Times New Roman" w:hAnsi="Times New Roman" w:cs="Times New Roman"/>
          <w:color w:val="auto"/>
          <w:szCs w:val="24"/>
        </w:rPr>
        <w:t xml:space="preserve">. </w:t>
      </w:r>
      <w:r w:rsidR="003C2ED5" w:rsidRPr="00AF17BF">
        <w:rPr>
          <w:rFonts w:ascii="Times New Roman" w:hAnsi="Times New Roman" w:cs="Times New Roman"/>
          <w:color w:val="auto"/>
          <w:szCs w:val="24"/>
        </w:rPr>
        <w:t>Parki Narodowe</w:t>
      </w:r>
      <w:r w:rsidR="00E1071C" w:rsidRPr="00AF17BF">
        <w:rPr>
          <w:rFonts w:ascii="Times New Roman" w:hAnsi="Times New Roman" w:cs="Times New Roman"/>
          <w:color w:val="auto"/>
          <w:szCs w:val="24"/>
        </w:rPr>
        <w:t>”, wyd. Dragon</w:t>
      </w:r>
      <w:r w:rsidRPr="00AF17BF">
        <w:rPr>
          <w:rFonts w:ascii="Times New Roman" w:hAnsi="Times New Roman" w:cs="Times New Roman"/>
          <w:color w:val="auto"/>
          <w:szCs w:val="24"/>
        </w:rPr>
        <w:t>,</w:t>
      </w:r>
    </w:p>
    <w:p w14:paraId="48641A5E" w14:textId="535ACD95" w:rsidR="006A7901" w:rsidRDefault="003C2ED5" w:rsidP="000A5EAF">
      <w:pPr>
        <w:pStyle w:val="Akapitzlist"/>
        <w:numPr>
          <w:ilvl w:val="0"/>
          <w:numId w:val="20"/>
        </w:numPr>
        <w:tabs>
          <w:tab w:val="left" w:pos="284"/>
        </w:tabs>
        <w:spacing w:after="1" w:line="360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AF17BF">
        <w:rPr>
          <w:rFonts w:ascii="Times New Roman" w:hAnsi="Times New Roman" w:cs="Times New Roman"/>
          <w:color w:val="auto"/>
          <w:szCs w:val="24"/>
        </w:rPr>
        <w:t>Atlas</w:t>
      </w:r>
      <w:r w:rsidR="00CF251A" w:rsidRPr="00AF17BF">
        <w:rPr>
          <w:rFonts w:ascii="Times New Roman" w:hAnsi="Times New Roman" w:cs="Times New Roman"/>
          <w:color w:val="auto"/>
          <w:szCs w:val="24"/>
        </w:rPr>
        <w:t>y geograficzne dla szkoły podstawowej,</w:t>
      </w:r>
    </w:p>
    <w:p w14:paraId="5D8DA492" w14:textId="47E67E74" w:rsidR="000A5EAF" w:rsidRDefault="000A5EAF" w:rsidP="000A5EAF">
      <w:pPr>
        <w:pStyle w:val="Akapitzlist"/>
        <w:tabs>
          <w:tab w:val="left" w:pos="284"/>
        </w:tabs>
        <w:spacing w:after="1" w:line="240" w:lineRule="auto"/>
        <w:ind w:left="748" w:right="0" w:firstLine="0"/>
        <w:rPr>
          <w:rFonts w:ascii="Times New Roman" w:hAnsi="Times New Roman" w:cs="Times New Roman"/>
          <w:color w:val="auto"/>
          <w:szCs w:val="24"/>
        </w:rPr>
      </w:pPr>
    </w:p>
    <w:p w14:paraId="4354691B" w14:textId="7789E0A1" w:rsidR="006A7901" w:rsidRDefault="003C2ED5" w:rsidP="000A5EAF">
      <w:pPr>
        <w:spacing w:after="169" w:line="259" w:lineRule="auto"/>
        <w:ind w:left="43" w:right="0" w:firstLine="0"/>
        <w:rPr>
          <w:rFonts w:ascii="Times New Roman" w:hAnsi="Times New Roman" w:cs="Times New Roman"/>
          <w:b/>
          <w:color w:val="auto"/>
          <w:szCs w:val="24"/>
        </w:rPr>
      </w:pPr>
      <w:r w:rsidRPr="005018B3">
        <w:rPr>
          <w:rFonts w:ascii="Times New Roman" w:eastAsia="Georgia" w:hAnsi="Times New Roman" w:cs="Times New Roman"/>
          <w:b/>
          <w:color w:val="auto"/>
          <w:szCs w:val="24"/>
        </w:rPr>
        <w:t xml:space="preserve">II.  ORGANIZACJA KONKURSU </w:t>
      </w:r>
      <w:r w:rsidRPr="005018B3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726214">
        <w:rPr>
          <w:rFonts w:ascii="Times New Roman" w:hAnsi="Times New Roman" w:cs="Times New Roman"/>
          <w:b/>
          <w:color w:val="auto"/>
          <w:szCs w:val="24"/>
        </w:rPr>
        <w:br/>
      </w:r>
    </w:p>
    <w:p w14:paraId="18510C4C" w14:textId="77777777" w:rsidR="00F843E0" w:rsidRPr="005018B3" w:rsidRDefault="003C2ED5" w:rsidP="00D81B2F">
      <w:pPr>
        <w:pStyle w:val="Akapitzlist"/>
        <w:numPr>
          <w:ilvl w:val="0"/>
          <w:numId w:val="7"/>
        </w:numPr>
        <w:ind w:left="426" w:right="0" w:hanging="398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color w:val="auto"/>
          <w:szCs w:val="24"/>
        </w:rPr>
        <w:t xml:space="preserve">Konkurs odbywa się w </w:t>
      </w:r>
      <w:r w:rsidR="00C51EE9" w:rsidRPr="005018B3">
        <w:rPr>
          <w:rFonts w:ascii="Times New Roman" w:hAnsi="Times New Roman" w:cs="Times New Roman"/>
          <w:color w:val="auto"/>
          <w:szCs w:val="24"/>
        </w:rPr>
        <w:t>trzech</w:t>
      </w:r>
      <w:r w:rsidR="00F843E0" w:rsidRPr="005018B3">
        <w:rPr>
          <w:rFonts w:ascii="Times New Roman" w:hAnsi="Times New Roman" w:cs="Times New Roman"/>
          <w:color w:val="auto"/>
          <w:szCs w:val="24"/>
        </w:rPr>
        <w:t xml:space="preserve"> etapach:</w:t>
      </w:r>
    </w:p>
    <w:p w14:paraId="78519121" w14:textId="77777777" w:rsidR="009F14D4" w:rsidRPr="005018B3" w:rsidRDefault="009F14D4" w:rsidP="009F14D4">
      <w:pPr>
        <w:pStyle w:val="Akapitzlist"/>
        <w:ind w:left="426" w:right="0" w:firstLine="0"/>
        <w:rPr>
          <w:rFonts w:ascii="Times New Roman" w:hAnsi="Times New Roman" w:cs="Times New Roman"/>
          <w:color w:val="auto"/>
          <w:szCs w:val="24"/>
        </w:rPr>
      </w:pPr>
    </w:p>
    <w:p w14:paraId="1940FF5E" w14:textId="61A7FE65" w:rsidR="000A5EAF" w:rsidRPr="000A5EAF" w:rsidRDefault="00F843E0" w:rsidP="00BA294F">
      <w:pPr>
        <w:pStyle w:val="Akapitzlist"/>
        <w:numPr>
          <w:ilvl w:val="0"/>
          <w:numId w:val="22"/>
        </w:numPr>
        <w:spacing w:after="169" w:line="360" w:lineRule="auto"/>
        <w:ind w:left="426" w:right="-24" w:hanging="284"/>
        <w:rPr>
          <w:rFonts w:ascii="Times New Roman" w:hAnsi="Times New Roman" w:cs="Times New Roman"/>
          <w:bCs/>
          <w:color w:val="auto"/>
          <w:szCs w:val="24"/>
        </w:rPr>
      </w:pPr>
      <w:r w:rsidRPr="001729F7">
        <w:rPr>
          <w:rFonts w:ascii="Times New Roman" w:hAnsi="Times New Roman" w:cs="Times New Roman"/>
          <w:b/>
          <w:bCs/>
          <w:color w:val="auto"/>
          <w:szCs w:val="24"/>
        </w:rPr>
        <w:t>Etap szkolny</w:t>
      </w:r>
      <w:r w:rsidR="001B66D2">
        <w:rPr>
          <w:rFonts w:ascii="Times New Roman" w:hAnsi="Times New Roman" w:cs="Times New Roman"/>
          <w:b/>
          <w:bCs/>
          <w:color w:val="auto"/>
          <w:szCs w:val="24"/>
        </w:rPr>
        <w:t xml:space="preserve"> -</w:t>
      </w:r>
      <w:r w:rsidR="00AF17BF">
        <w:rPr>
          <w:rFonts w:ascii="Times New Roman" w:hAnsi="Times New Roman" w:cs="Times New Roman"/>
          <w:color w:val="auto"/>
          <w:szCs w:val="24"/>
        </w:rPr>
        <w:t xml:space="preserve"> </w:t>
      </w:r>
      <w:r w:rsidR="00E52E2B" w:rsidRPr="002517E5">
        <w:rPr>
          <w:rFonts w:ascii="Times New Roman" w:hAnsi="Times New Roman" w:cs="Times New Roman"/>
          <w:b/>
          <w:bCs/>
          <w:color w:val="70AD47" w:themeColor="accent6"/>
          <w:szCs w:val="24"/>
        </w:rPr>
        <w:t>1</w:t>
      </w:r>
      <w:r w:rsidR="00EE12E0">
        <w:rPr>
          <w:rFonts w:ascii="Times New Roman" w:hAnsi="Times New Roman" w:cs="Times New Roman"/>
          <w:b/>
          <w:bCs/>
          <w:color w:val="70AD47" w:themeColor="accent6"/>
          <w:szCs w:val="24"/>
        </w:rPr>
        <w:t>3</w:t>
      </w:r>
      <w:r w:rsidR="00DF260B" w:rsidRPr="002517E5">
        <w:rPr>
          <w:rFonts w:ascii="Times New Roman" w:hAnsi="Times New Roman" w:cs="Times New Roman"/>
          <w:b/>
          <w:bCs/>
          <w:color w:val="70AD47" w:themeColor="accent6"/>
          <w:szCs w:val="24"/>
        </w:rPr>
        <w:t>.</w:t>
      </w:r>
      <w:r w:rsidR="00AF17BF" w:rsidRPr="002517E5">
        <w:rPr>
          <w:rFonts w:ascii="Times New Roman" w:hAnsi="Times New Roman" w:cs="Times New Roman"/>
          <w:b/>
          <w:bCs/>
          <w:color w:val="70AD47" w:themeColor="accent6"/>
          <w:szCs w:val="24"/>
        </w:rPr>
        <w:t xml:space="preserve"> </w:t>
      </w:r>
      <w:r w:rsidR="00D77B66" w:rsidRPr="002517E5">
        <w:rPr>
          <w:rFonts w:ascii="Times New Roman" w:hAnsi="Times New Roman" w:cs="Times New Roman"/>
          <w:b/>
          <w:color w:val="70AD47" w:themeColor="accent6"/>
          <w:szCs w:val="24"/>
        </w:rPr>
        <w:t>lut</w:t>
      </w:r>
      <w:r w:rsidR="00AF17BF" w:rsidRPr="002517E5">
        <w:rPr>
          <w:rFonts w:ascii="Times New Roman" w:hAnsi="Times New Roman" w:cs="Times New Roman"/>
          <w:b/>
          <w:color w:val="70AD47" w:themeColor="accent6"/>
          <w:szCs w:val="24"/>
        </w:rPr>
        <w:t>ego</w:t>
      </w:r>
      <w:r w:rsidR="00D77B66" w:rsidRPr="002517E5">
        <w:rPr>
          <w:rFonts w:ascii="Times New Roman" w:hAnsi="Times New Roman" w:cs="Times New Roman"/>
          <w:b/>
          <w:color w:val="70AD47" w:themeColor="accent6"/>
          <w:szCs w:val="24"/>
        </w:rPr>
        <w:t xml:space="preserve"> 202</w:t>
      </w:r>
      <w:r w:rsidR="00EE12E0">
        <w:rPr>
          <w:rFonts w:ascii="Times New Roman" w:hAnsi="Times New Roman" w:cs="Times New Roman"/>
          <w:b/>
          <w:color w:val="70AD47" w:themeColor="accent6"/>
          <w:szCs w:val="24"/>
        </w:rPr>
        <w:t>5</w:t>
      </w:r>
      <w:r w:rsidR="00AF17BF" w:rsidRPr="002517E5">
        <w:rPr>
          <w:rFonts w:ascii="Times New Roman" w:hAnsi="Times New Roman" w:cs="Times New Roman"/>
          <w:b/>
          <w:color w:val="70AD47" w:themeColor="accent6"/>
          <w:szCs w:val="24"/>
        </w:rPr>
        <w:t xml:space="preserve"> (</w:t>
      </w:r>
      <w:r w:rsidR="001B66D2" w:rsidRPr="002517E5">
        <w:rPr>
          <w:rFonts w:ascii="Times New Roman" w:hAnsi="Times New Roman" w:cs="Times New Roman"/>
          <w:b/>
          <w:color w:val="70AD47" w:themeColor="accent6"/>
          <w:szCs w:val="24"/>
        </w:rPr>
        <w:t>czwartek)</w:t>
      </w:r>
      <w:r w:rsidR="00021EDF" w:rsidRPr="002517E5">
        <w:rPr>
          <w:rFonts w:ascii="Times New Roman" w:hAnsi="Times New Roman" w:cs="Times New Roman"/>
          <w:b/>
          <w:color w:val="70AD47" w:themeColor="accent6"/>
          <w:szCs w:val="24"/>
        </w:rPr>
        <w:t xml:space="preserve"> </w:t>
      </w:r>
      <w:r w:rsidR="00021EDF">
        <w:rPr>
          <w:rFonts w:ascii="Times New Roman" w:hAnsi="Times New Roman" w:cs="Times New Roman"/>
          <w:b/>
          <w:color w:val="auto"/>
          <w:szCs w:val="24"/>
        </w:rPr>
        <w:t xml:space="preserve">– </w:t>
      </w:r>
      <w:r w:rsidR="00BA294F">
        <w:rPr>
          <w:rFonts w:ascii="Times New Roman" w:hAnsi="Times New Roman" w:cs="Times New Roman"/>
          <w:b/>
          <w:color w:val="auto"/>
          <w:szCs w:val="24"/>
        </w:rPr>
        <w:t>odbywa się w siedzibie szkoły (godzinę ustala szkolny koordynator konkursu)</w:t>
      </w:r>
    </w:p>
    <w:p w14:paraId="121B3657" w14:textId="2BDA8EC0" w:rsidR="00B416A0" w:rsidRPr="00AA192B" w:rsidRDefault="00726214" w:rsidP="00AA192B">
      <w:pPr>
        <w:pStyle w:val="Akapitzlist"/>
        <w:spacing w:after="169" w:line="360" w:lineRule="auto"/>
        <w:ind w:left="426" w:right="-24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726214">
        <w:rPr>
          <w:rFonts w:ascii="Times New Roman" w:hAnsi="Times New Roman" w:cs="Times New Roman"/>
          <w:bCs/>
          <w:color w:val="auto"/>
          <w:szCs w:val="24"/>
        </w:rPr>
        <w:t>W konkursie szkołę reprezentuje jedna, trzyosobowa drużyna uczniów klas piątych</w:t>
      </w:r>
      <w:r w:rsidR="00B416A0">
        <w:rPr>
          <w:rFonts w:ascii="Times New Roman" w:hAnsi="Times New Roman" w:cs="Times New Roman"/>
          <w:bCs/>
          <w:color w:val="auto"/>
          <w:szCs w:val="24"/>
        </w:rPr>
        <w:t>.</w:t>
      </w:r>
      <w:r w:rsidR="00B416A0">
        <w:rPr>
          <w:rFonts w:ascii="Times New Roman" w:hAnsi="Times New Roman" w:cs="Times New Roman"/>
          <w:bCs/>
          <w:color w:val="auto"/>
          <w:szCs w:val="24"/>
        </w:rPr>
        <w:br/>
      </w:r>
      <w:r w:rsidR="00B416A0" w:rsidRPr="00B416A0">
        <w:rPr>
          <w:rFonts w:ascii="Times New Roman" w:hAnsi="Times New Roman" w:cs="Times New Roman"/>
          <w:bCs/>
          <w:color w:val="auto"/>
          <w:szCs w:val="24"/>
        </w:rPr>
        <w:t>Szkolna komisja konkursowa wyłoni drużynę reprezentującą szkołę na podstawie wewnętrznych</w:t>
      </w:r>
      <w:r w:rsidR="00B416A0" w:rsidRPr="00B416A0">
        <w:rPr>
          <w:rFonts w:ascii="Times New Roman" w:hAnsi="Times New Roman" w:cs="Times New Roman"/>
          <w:bCs/>
          <w:color w:val="auto"/>
          <w:szCs w:val="24"/>
        </w:rPr>
        <w:br/>
        <w:t>eliminacji.</w:t>
      </w:r>
      <w:r w:rsidR="00AA192B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BE283C" w:rsidRPr="00AA192B">
        <w:rPr>
          <w:rFonts w:ascii="Times New Roman" w:hAnsi="Times New Roman" w:cs="Times New Roman"/>
          <w:bCs/>
          <w:color w:val="auto"/>
          <w:szCs w:val="24"/>
        </w:rPr>
        <w:t xml:space="preserve">Każdy uczestnik konkursu przedkłada szkolnej komisji konkursowej </w:t>
      </w:r>
      <w:r w:rsidR="00B416A0" w:rsidRPr="00AA192B">
        <w:rPr>
          <w:rFonts w:ascii="Times New Roman" w:hAnsi="Times New Roman" w:cs="Times New Roman"/>
          <w:bCs/>
          <w:color w:val="auto"/>
          <w:szCs w:val="24"/>
        </w:rPr>
        <w:t>„</w:t>
      </w:r>
      <w:r w:rsidR="00B416A0" w:rsidRPr="00AA192B">
        <w:rPr>
          <w:rFonts w:ascii="Times New Roman" w:hAnsi="Times New Roman" w:cs="Times New Roman"/>
          <w:color w:val="auto"/>
          <w:szCs w:val="24"/>
        </w:rPr>
        <w:t>Oświadczenie</w:t>
      </w:r>
      <w:r w:rsidR="00AA192B">
        <w:rPr>
          <w:rFonts w:ascii="Times New Roman" w:hAnsi="Times New Roman" w:cs="Times New Roman"/>
          <w:color w:val="auto"/>
          <w:szCs w:val="24"/>
        </w:rPr>
        <w:br/>
      </w:r>
      <w:r w:rsidR="00B416A0" w:rsidRPr="00AA192B">
        <w:rPr>
          <w:rFonts w:ascii="Times New Roman" w:hAnsi="Times New Roman" w:cs="Times New Roman"/>
          <w:color w:val="auto"/>
          <w:szCs w:val="24"/>
        </w:rPr>
        <w:t xml:space="preserve">o wyrażeniu zgody na udział w </w:t>
      </w:r>
      <w:r w:rsidR="004D01D0" w:rsidRPr="00AA192B">
        <w:rPr>
          <w:rFonts w:ascii="Times New Roman" w:hAnsi="Times New Roman" w:cs="Times New Roman"/>
          <w:color w:val="auto"/>
          <w:szCs w:val="24"/>
        </w:rPr>
        <w:t>V</w:t>
      </w:r>
      <w:r w:rsidR="00B416A0" w:rsidRPr="00AA192B">
        <w:rPr>
          <w:rFonts w:ascii="Times New Roman" w:hAnsi="Times New Roman" w:cs="Times New Roman"/>
          <w:color w:val="auto"/>
          <w:szCs w:val="24"/>
        </w:rPr>
        <w:t xml:space="preserve"> Wojewódzkim Konkursie MATGEO </w:t>
      </w:r>
      <w:r w:rsidR="00B416A0" w:rsidRPr="00AA192B">
        <w:rPr>
          <w:rFonts w:ascii="Times New Roman" w:hAnsi="Times New Roman" w:cs="Times New Roman"/>
          <w:bCs/>
          <w:color w:val="auto"/>
          <w:szCs w:val="24"/>
        </w:rPr>
        <w:t>i przetwarzanie danych osobowych oraz potwierdzenie zapoznania się z regulaminem i akceptacją jego zapisów.” (załącznik nr</w:t>
      </w:r>
      <w:r w:rsidR="00AA192B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B416A0" w:rsidRPr="00AA192B">
        <w:rPr>
          <w:rFonts w:ascii="Times New Roman" w:hAnsi="Times New Roman" w:cs="Times New Roman"/>
          <w:bCs/>
          <w:color w:val="auto"/>
          <w:szCs w:val="24"/>
        </w:rPr>
        <w:t>1)</w:t>
      </w:r>
      <w:r w:rsidR="00AA192B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B416A0" w:rsidRPr="00AA192B">
        <w:rPr>
          <w:rFonts w:ascii="Times New Roman" w:hAnsi="Times New Roman" w:cs="Times New Roman"/>
          <w:b/>
          <w:color w:val="auto"/>
          <w:szCs w:val="24"/>
        </w:rPr>
        <w:t>Oświadczeni</w:t>
      </w:r>
      <w:r w:rsidR="00BA294F" w:rsidRPr="00AA192B">
        <w:rPr>
          <w:rFonts w:ascii="Times New Roman" w:hAnsi="Times New Roman" w:cs="Times New Roman"/>
          <w:b/>
          <w:color w:val="auto"/>
          <w:szCs w:val="24"/>
        </w:rPr>
        <w:t>a</w:t>
      </w:r>
      <w:r w:rsidR="00B416A0" w:rsidRPr="00AA192B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2517E5">
        <w:rPr>
          <w:rFonts w:ascii="Times New Roman" w:hAnsi="Times New Roman" w:cs="Times New Roman"/>
          <w:b/>
          <w:color w:val="auto"/>
          <w:szCs w:val="24"/>
        </w:rPr>
        <w:t xml:space="preserve">uczestników zakwalifikowanych do etapu rejonowego </w:t>
      </w:r>
      <w:r w:rsidR="00BA294F" w:rsidRPr="00AA192B">
        <w:rPr>
          <w:rFonts w:ascii="Times New Roman" w:hAnsi="Times New Roman" w:cs="Times New Roman"/>
          <w:b/>
          <w:color w:val="auto"/>
          <w:szCs w:val="24"/>
        </w:rPr>
        <w:t xml:space="preserve">należy </w:t>
      </w:r>
      <w:r w:rsidR="002B7AB2" w:rsidRPr="002B7AB2">
        <w:rPr>
          <w:rFonts w:ascii="Times New Roman" w:hAnsi="Times New Roman" w:cs="Times New Roman"/>
          <w:b/>
          <w:color w:val="auto"/>
          <w:szCs w:val="24"/>
          <w:u w:val="single"/>
        </w:rPr>
        <w:t>przesłać</w:t>
      </w:r>
      <w:r w:rsidR="002B7AB2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tradycyjną pocztą</w:t>
      </w:r>
      <w:r w:rsidR="002B7AB2" w:rsidRPr="00AA192B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2B7AB2">
        <w:rPr>
          <w:rFonts w:ascii="Times New Roman" w:hAnsi="Times New Roman" w:cs="Times New Roman"/>
          <w:b/>
          <w:color w:val="auto"/>
          <w:szCs w:val="24"/>
        </w:rPr>
        <w:t>na adres</w:t>
      </w:r>
      <w:r w:rsidR="00B416A0" w:rsidRPr="00AA192B">
        <w:rPr>
          <w:rFonts w:ascii="Times New Roman" w:hAnsi="Times New Roman" w:cs="Times New Roman"/>
          <w:b/>
          <w:color w:val="auto"/>
          <w:szCs w:val="24"/>
        </w:rPr>
        <w:t xml:space="preserve"> rejonowej komisji konkursowej</w:t>
      </w:r>
      <w:r w:rsidR="00BA294F" w:rsidRPr="00AA192B">
        <w:rPr>
          <w:rFonts w:ascii="Times New Roman" w:hAnsi="Times New Roman" w:cs="Times New Roman"/>
          <w:b/>
          <w:color w:val="auto"/>
          <w:szCs w:val="24"/>
        </w:rPr>
        <w:t xml:space="preserve"> wraz</w:t>
      </w:r>
      <w:r w:rsidR="002517E5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BA294F" w:rsidRPr="00AA192B">
        <w:rPr>
          <w:rFonts w:ascii="Times New Roman" w:hAnsi="Times New Roman" w:cs="Times New Roman"/>
          <w:b/>
          <w:color w:val="auto"/>
          <w:szCs w:val="24"/>
        </w:rPr>
        <w:t xml:space="preserve">z protokołem z przebiegu szkolnego etapu </w:t>
      </w:r>
      <w:r w:rsidR="00B416A0" w:rsidRPr="00AA192B">
        <w:rPr>
          <w:rFonts w:ascii="Times New Roman" w:hAnsi="Times New Roman" w:cs="Times New Roman"/>
          <w:b/>
          <w:color w:val="auto"/>
          <w:szCs w:val="24"/>
        </w:rPr>
        <w:t>konkursu</w:t>
      </w:r>
      <w:r w:rsidR="002B7AB2">
        <w:rPr>
          <w:rFonts w:ascii="Times New Roman" w:hAnsi="Times New Roman" w:cs="Times New Roman"/>
          <w:b/>
          <w:color w:val="auto"/>
          <w:szCs w:val="24"/>
        </w:rPr>
        <w:t xml:space="preserve">  </w:t>
      </w:r>
      <w:r w:rsidR="00B60582">
        <w:rPr>
          <w:rFonts w:ascii="Times New Roman" w:hAnsi="Times New Roman" w:cs="Times New Roman"/>
          <w:color w:val="auto"/>
          <w:szCs w:val="24"/>
        </w:rPr>
        <w:t xml:space="preserve">(załącznik nr 2) </w:t>
      </w:r>
      <w:r w:rsidR="002B7AB2">
        <w:rPr>
          <w:rFonts w:ascii="Times New Roman" w:hAnsi="Times New Roman" w:cs="Times New Roman"/>
          <w:b/>
          <w:color w:val="auto"/>
          <w:szCs w:val="24"/>
        </w:rPr>
        <w:t>w ciągu 3 dni (decyduje data stempla pocztowego)</w:t>
      </w:r>
      <w:r w:rsidR="00B416A0" w:rsidRPr="00AA192B">
        <w:rPr>
          <w:rFonts w:ascii="Times New Roman" w:hAnsi="Times New Roman" w:cs="Times New Roman"/>
          <w:b/>
          <w:color w:val="auto"/>
          <w:szCs w:val="24"/>
        </w:rPr>
        <w:t>.</w:t>
      </w:r>
      <w:r w:rsidR="002B7AB2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14:paraId="4FD67CFC" w14:textId="72859ED1" w:rsidR="00EC50F3" w:rsidRDefault="00EC50F3" w:rsidP="000A5EAF">
      <w:pPr>
        <w:pStyle w:val="Akapitzlist"/>
        <w:spacing w:after="169" w:line="360" w:lineRule="auto"/>
        <w:ind w:left="426" w:right="0" w:firstLine="0"/>
        <w:jc w:val="both"/>
        <w:rPr>
          <w:rFonts w:ascii="Times New Roman" w:hAnsi="Times New Roman" w:cs="Times New Roman"/>
          <w:bCs/>
          <w:color w:val="auto"/>
          <w:szCs w:val="24"/>
        </w:rPr>
      </w:pPr>
    </w:p>
    <w:p w14:paraId="1C897FC9" w14:textId="1C78A0DB" w:rsidR="000A5EAF" w:rsidRPr="00E07BF4" w:rsidRDefault="00F843E0" w:rsidP="009F14D4">
      <w:pPr>
        <w:pStyle w:val="Akapitzlist"/>
        <w:numPr>
          <w:ilvl w:val="0"/>
          <w:numId w:val="17"/>
        </w:numPr>
        <w:spacing w:line="360" w:lineRule="auto"/>
        <w:ind w:left="426" w:right="0" w:hanging="284"/>
        <w:rPr>
          <w:rFonts w:ascii="Times New Roman" w:hAnsi="Times New Roman" w:cs="Times New Roman"/>
          <w:color w:val="FF0000"/>
          <w:szCs w:val="24"/>
        </w:rPr>
      </w:pPr>
      <w:r w:rsidRPr="001729F7">
        <w:rPr>
          <w:rFonts w:ascii="Times New Roman" w:hAnsi="Times New Roman" w:cs="Times New Roman"/>
          <w:b/>
          <w:bCs/>
          <w:color w:val="auto"/>
          <w:szCs w:val="24"/>
        </w:rPr>
        <w:t>E</w:t>
      </w:r>
      <w:r w:rsidR="003C2ED5" w:rsidRPr="001729F7">
        <w:rPr>
          <w:rFonts w:ascii="Times New Roman" w:hAnsi="Times New Roman" w:cs="Times New Roman"/>
          <w:b/>
          <w:bCs/>
          <w:color w:val="auto"/>
          <w:szCs w:val="24"/>
        </w:rPr>
        <w:t xml:space="preserve">tap rejonowy </w:t>
      </w:r>
      <w:r w:rsidR="001B299D" w:rsidRPr="001729F7">
        <w:rPr>
          <w:rFonts w:ascii="Times New Roman" w:hAnsi="Times New Roman" w:cs="Times New Roman"/>
          <w:b/>
          <w:bCs/>
          <w:color w:val="auto"/>
          <w:szCs w:val="24"/>
        </w:rPr>
        <w:t>–</w:t>
      </w:r>
      <w:r w:rsidR="00C51EE9" w:rsidRPr="001729F7">
        <w:rPr>
          <w:rFonts w:ascii="Times New Roman" w:hAnsi="Times New Roman" w:cs="Times New Roman"/>
          <w:b/>
          <w:bCs/>
          <w:color w:val="auto"/>
          <w:szCs w:val="24"/>
        </w:rPr>
        <w:t xml:space="preserve"> </w:t>
      </w:r>
      <w:r w:rsidR="00E52E2B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1</w:t>
      </w:r>
      <w:r w:rsidR="00EE12E0">
        <w:rPr>
          <w:rFonts w:ascii="Times New Roman" w:hAnsi="Times New Roman" w:cs="Times New Roman"/>
          <w:b/>
          <w:bCs/>
          <w:color w:val="70AD47" w:themeColor="accent6"/>
          <w:szCs w:val="24"/>
        </w:rPr>
        <w:t>3</w:t>
      </w:r>
      <w:r w:rsidR="00DF260B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.</w:t>
      </w:r>
      <w:r w:rsidR="007E1894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 xml:space="preserve"> marca</w:t>
      </w:r>
      <w:r w:rsidR="008F75BA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 xml:space="preserve"> 20</w:t>
      </w:r>
      <w:r w:rsidR="00D77B66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2</w:t>
      </w:r>
      <w:r w:rsidR="00EE12E0">
        <w:rPr>
          <w:rFonts w:ascii="Times New Roman" w:hAnsi="Times New Roman" w:cs="Times New Roman"/>
          <w:b/>
          <w:bCs/>
          <w:color w:val="70AD47" w:themeColor="accent6"/>
          <w:szCs w:val="24"/>
        </w:rPr>
        <w:t>5</w:t>
      </w:r>
      <w:r w:rsidR="00F7473F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 xml:space="preserve"> </w:t>
      </w:r>
      <w:r w:rsidR="00AF17BF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(</w:t>
      </w:r>
      <w:r w:rsidR="001B66D2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czwartek</w:t>
      </w:r>
      <w:r w:rsidR="00AF17BF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),</w:t>
      </w:r>
      <w:r w:rsidR="00123418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 xml:space="preserve"> godz.</w:t>
      </w:r>
      <w:r w:rsidR="00C94263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 xml:space="preserve"> </w:t>
      </w:r>
      <w:r w:rsidR="00123418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14</w:t>
      </w:r>
      <w:r w:rsidR="00C94263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:</w:t>
      </w:r>
      <w:r w:rsidR="00123418" w:rsidRPr="00687213">
        <w:rPr>
          <w:rFonts w:ascii="Times New Roman" w:hAnsi="Times New Roman" w:cs="Times New Roman"/>
          <w:b/>
          <w:bCs/>
          <w:color w:val="70AD47" w:themeColor="accent6"/>
          <w:szCs w:val="24"/>
        </w:rPr>
        <w:t>00</w:t>
      </w:r>
    </w:p>
    <w:p w14:paraId="137DA427" w14:textId="4DE9C606" w:rsidR="00726214" w:rsidRPr="00E003FF" w:rsidRDefault="001729F7" w:rsidP="00B62040">
      <w:pPr>
        <w:pStyle w:val="Akapitzlist"/>
        <w:spacing w:line="360" w:lineRule="auto"/>
        <w:ind w:left="426" w:right="0" w:firstLine="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O</w:t>
      </w:r>
      <w:r w:rsidR="003C2ED5" w:rsidRPr="005018B3">
        <w:rPr>
          <w:rFonts w:ascii="Times New Roman" w:hAnsi="Times New Roman" w:cs="Times New Roman"/>
          <w:color w:val="auto"/>
          <w:szCs w:val="24"/>
        </w:rPr>
        <w:t>db</w:t>
      </w:r>
      <w:r w:rsidR="00DF260B">
        <w:rPr>
          <w:rFonts w:ascii="Times New Roman" w:hAnsi="Times New Roman" w:cs="Times New Roman"/>
          <w:color w:val="auto"/>
          <w:szCs w:val="24"/>
        </w:rPr>
        <w:t>ędzie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 się w szkołach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DF260B">
        <w:rPr>
          <w:rFonts w:ascii="Times New Roman" w:hAnsi="Times New Roman" w:cs="Times New Roman"/>
          <w:color w:val="auto"/>
          <w:szCs w:val="24"/>
        </w:rPr>
        <w:t xml:space="preserve">przeprowadzających </w:t>
      </w:r>
      <w:r w:rsidR="003C2ED5" w:rsidRPr="005018B3">
        <w:rPr>
          <w:rFonts w:ascii="Times New Roman" w:hAnsi="Times New Roman" w:cs="Times New Roman"/>
          <w:color w:val="auto"/>
          <w:szCs w:val="24"/>
        </w:rPr>
        <w:t xml:space="preserve">eliminacje rejonowe </w:t>
      </w:r>
      <w:r w:rsidR="003C2ED5" w:rsidRPr="002517E5">
        <w:rPr>
          <w:rFonts w:ascii="Times New Roman" w:hAnsi="Times New Roman" w:cs="Times New Roman"/>
          <w:color w:val="auto"/>
          <w:szCs w:val="24"/>
          <w:u w:val="single"/>
        </w:rPr>
        <w:t xml:space="preserve">zgodnie z </w:t>
      </w:r>
      <w:r w:rsidR="00E24755" w:rsidRPr="002517E5">
        <w:rPr>
          <w:rFonts w:ascii="Times New Roman" w:hAnsi="Times New Roman" w:cs="Times New Roman"/>
          <w:color w:val="auto"/>
          <w:szCs w:val="24"/>
          <w:u w:val="single"/>
        </w:rPr>
        <w:t>wyborem zadeklarowanym w formularzu zgłoszeniowym</w:t>
      </w:r>
      <w:r w:rsidR="00E24755">
        <w:rPr>
          <w:rFonts w:ascii="Times New Roman" w:hAnsi="Times New Roman" w:cs="Times New Roman"/>
          <w:color w:val="auto"/>
          <w:szCs w:val="24"/>
        </w:rPr>
        <w:t>. O</w:t>
      </w:r>
      <w:r w:rsidR="00DF260B">
        <w:rPr>
          <w:rFonts w:ascii="Times New Roman" w:hAnsi="Times New Roman" w:cs="Times New Roman"/>
          <w:color w:val="auto"/>
          <w:szCs w:val="24"/>
        </w:rPr>
        <w:t xml:space="preserve">rganizator konkursu po otrzymaniu wszystkich </w:t>
      </w:r>
      <w:r w:rsidR="00450342">
        <w:rPr>
          <w:rFonts w:ascii="Times New Roman" w:hAnsi="Times New Roman" w:cs="Times New Roman"/>
          <w:color w:val="auto"/>
          <w:szCs w:val="24"/>
        </w:rPr>
        <w:t xml:space="preserve">zgłoszeń </w:t>
      </w:r>
      <w:r w:rsidR="00E24755">
        <w:rPr>
          <w:rFonts w:ascii="Times New Roman" w:hAnsi="Times New Roman" w:cs="Times New Roman"/>
          <w:color w:val="auto"/>
          <w:szCs w:val="24"/>
        </w:rPr>
        <w:t xml:space="preserve">zastrzega sobie prawo do zmiany komisji rejonowej, o czym uczestnicy konkursu zostaną odpowiednio wcześniej poinformowani. </w:t>
      </w:r>
    </w:p>
    <w:p w14:paraId="77750560" w14:textId="07399B80" w:rsidR="006A7901" w:rsidRDefault="001729F7" w:rsidP="00B62040">
      <w:pPr>
        <w:pStyle w:val="Akapitzlist"/>
        <w:spacing w:line="360" w:lineRule="auto"/>
        <w:ind w:left="426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Zestaw zadań konkursowych zostanie przygotowany i udostępniony online przewodniczącym rejonowych komisji konkursowych w dniu konkursu</w:t>
      </w:r>
      <w:r w:rsidR="00B60582">
        <w:rPr>
          <w:rFonts w:ascii="Times New Roman" w:hAnsi="Times New Roman" w:cs="Times New Roman"/>
          <w:color w:val="auto"/>
          <w:szCs w:val="24"/>
        </w:rPr>
        <w:t xml:space="preserve"> do godziny 12.00</w:t>
      </w:r>
      <w:r>
        <w:rPr>
          <w:rFonts w:ascii="Times New Roman" w:hAnsi="Times New Roman" w:cs="Times New Roman"/>
          <w:color w:val="auto"/>
          <w:szCs w:val="24"/>
        </w:rPr>
        <w:t>.</w:t>
      </w:r>
    </w:p>
    <w:p w14:paraId="46D08921" w14:textId="77777777" w:rsidR="000A5EAF" w:rsidRDefault="00450342" w:rsidP="00B62040">
      <w:pPr>
        <w:pStyle w:val="Akapitzlist"/>
        <w:spacing w:line="360" w:lineRule="auto"/>
        <w:ind w:left="426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 xml:space="preserve">Zespoły uczestniczące w etapie rejonowym mają do dyspozycji komputer/tablet z dostępem do Internetu. Zadania zostaną udostępnione w formie elektronicznej. Uczestnicy konkursu prześlą swoje odpowiedzi </w:t>
      </w:r>
      <w:r w:rsidR="00852DA9">
        <w:rPr>
          <w:rFonts w:ascii="Times New Roman" w:hAnsi="Times New Roman" w:cs="Times New Roman"/>
          <w:color w:val="auto"/>
          <w:szCs w:val="24"/>
        </w:rPr>
        <w:t xml:space="preserve">również </w:t>
      </w:r>
      <w:r>
        <w:rPr>
          <w:rFonts w:ascii="Times New Roman" w:hAnsi="Times New Roman" w:cs="Times New Roman"/>
          <w:color w:val="auto"/>
          <w:szCs w:val="24"/>
        </w:rPr>
        <w:t>online.</w:t>
      </w:r>
    </w:p>
    <w:p w14:paraId="14226A9C" w14:textId="5125AF14" w:rsidR="00852DA9" w:rsidRPr="000A5EAF" w:rsidRDefault="00450342" w:rsidP="00B62040">
      <w:pPr>
        <w:pStyle w:val="Akapitzlist"/>
        <w:spacing w:line="360" w:lineRule="auto"/>
        <w:ind w:left="426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Nad prawidłowym przebiegiem konkursu będą czuwali członkowie rejonowej komisji konkursowej,</w:t>
      </w:r>
      <w:r w:rsidR="000A5EAF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pozostający w stałym kontakcie z organizatorem</w:t>
      </w:r>
      <w:r w:rsidR="000A5EAF">
        <w:rPr>
          <w:rFonts w:ascii="Times New Roman" w:hAnsi="Times New Roman" w:cs="Times New Roman"/>
          <w:color w:val="auto"/>
          <w:szCs w:val="24"/>
        </w:rPr>
        <w:t>.</w:t>
      </w:r>
      <w:r w:rsidR="00B62040">
        <w:rPr>
          <w:rFonts w:ascii="Times New Roman" w:hAnsi="Times New Roman" w:cs="Times New Roman"/>
          <w:color w:val="auto"/>
          <w:szCs w:val="24"/>
        </w:rPr>
        <w:t xml:space="preserve"> </w:t>
      </w:r>
      <w:r w:rsidR="00852DA9" w:rsidRPr="000A5EAF">
        <w:rPr>
          <w:rFonts w:ascii="Times New Roman" w:hAnsi="Times New Roman" w:cs="Times New Roman"/>
          <w:color w:val="auto"/>
          <w:szCs w:val="24"/>
        </w:rPr>
        <w:t xml:space="preserve">Po zakończeniu rozwiązywania zadań przez wszystkie zespoły, organizator konkursu </w:t>
      </w:r>
      <w:r w:rsidR="00657D14">
        <w:rPr>
          <w:rFonts w:ascii="Times New Roman" w:hAnsi="Times New Roman" w:cs="Times New Roman"/>
          <w:color w:val="auto"/>
          <w:szCs w:val="24"/>
        </w:rPr>
        <w:t>przekaże</w:t>
      </w:r>
      <w:r w:rsidR="002517E5">
        <w:rPr>
          <w:rFonts w:ascii="Times New Roman" w:hAnsi="Times New Roman" w:cs="Times New Roman"/>
          <w:color w:val="auto"/>
          <w:szCs w:val="24"/>
        </w:rPr>
        <w:t xml:space="preserve"> </w:t>
      </w:r>
      <w:r w:rsidR="00852DA9" w:rsidRPr="000A5EAF">
        <w:rPr>
          <w:rFonts w:ascii="Times New Roman" w:hAnsi="Times New Roman" w:cs="Times New Roman"/>
          <w:color w:val="auto"/>
          <w:szCs w:val="24"/>
        </w:rPr>
        <w:t xml:space="preserve">wyniki drużyn </w:t>
      </w:r>
      <w:r w:rsidR="00657D14">
        <w:rPr>
          <w:rFonts w:ascii="Times New Roman" w:hAnsi="Times New Roman" w:cs="Times New Roman"/>
          <w:color w:val="auto"/>
          <w:szCs w:val="24"/>
        </w:rPr>
        <w:t xml:space="preserve">przewodniczącym </w:t>
      </w:r>
      <w:r w:rsidR="002517E5" w:rsidRPr="000A5EAF">
        <w:rPr>
          <w:rFonts w:ascii="Times New Roman" w:hAnsi="Times New Roman" w:cs="Times New Roman"/>
          <w:color w:val="auto"/>
          <w:szCs w:val="24"/>
        </w:rPr>
        <w:t xml:space="preserve">poszczególnych </w:t>
      </w:r>
      <w:r w:rsidR="00852DA9" w:rsidRPr="000A5EAF">
        <w:rPr>
          <w:rFonts w:ascii="Times New Roman" w:hAnsi="Times New Roman" w:cs="Times New Roman"/>
          <w:color w:val="auto"/>
          <w:szCs w:val="24"/>
        </w:rPr>
        <w:t xml:space="preserve">rejonowych komisji konkursowych. Do etapu wojewódzkiego przechodzą drużyny, które uzyskały </w:t>
      </w:r>
      <w:r w:rsidR="00852DA9" w:rsidRPr="000A5EAF">
        <w:rPr>
          <w:rFonts w:ascii="Times New Roman" w:hAnsi="Times New Roman" w:cs="Times New Roman"/>
          <w:b/>
          <w:color w:val="auto"/>
          <w:szCs w:val="24"/>
        </w:rPr>
        <w:t xml:space="preserve">co najmniej 70% </w:t>
      </w:r>
      <w:r w:rsidR="00852DA9" w:rsidRPr="000A5EAF">
        <w:rPr>
          <w:rFonts w:ascii="Times New Roman" w:hAnsi="Times New Roman" w:cs="Times New Roman"/>
          <w:color w:val="auto"/>
          <w:szCs w:val="24"/>
        </w:rPr>
        <w:t>punktów możliwych do zdobycia.</w:t>
      </w:r>
    </w:p>
    <w:p w14:paraId="410F796D" w14:textId="0760A450" w:rsidR="00852DA9" w:rsidRDefault="00852DA9" w:rsidP="000A5EAF">
      <w:pPr>
        <w:pStyle w:val="Akapitzlist"/>
        <w:spacing w:line="360" w:lineRule="auto"/>
        <w:ind w:left="426" w:right="0" w:firstLine="0"/>
        <w:jc w:val="both"/>
        <w:rPr>
          <w:rFonts w:ascii="Times New Roman" w:hAnsi="Times New Roman" w:cs="Times New Roman"/>
          <w:color w:val="auto"/>
          <w:szCs w:val="24"/>
        </w:rPr>
      </w:pPr>
    </w:p>
    <w:p w14:paraId="096BB057" w14:textId="727B785F" w:rsidR="00852DA9" w:rsidRDefault="00852DA9" w:rsidP="000A5EAF">
      <w:pPr>
        <w:pStyle w:val="Akapitzlist"/>
        <w:spacing w:line="360" w:lineRule="auto"/>
        <w:ind w:left="426" w:right="0" w:firstLine="0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Rejonowa komisja konkursowa sporządza protokół z przebiegu eliminacji </w:t>
      </w:r>
      <w:bookmarkStart w:id="1" w:name="_Hlk147763645"/>
      <w:r>
        <w:rPr>
          <w:rFonts w:ascii="Times New Roman" w:hAnsi="Times New Roman" w:cs="Times New Roman"/>
          <w:color w:val="auto"/>
          <w:szCs w:val="24"/>
        </w:rPr>
        <w:t xml:space="preserve">(załącznik nr </w:t>
      </w:r>
      <w:r w:rsidR="00B416A0">
        <w:rPr>
          <w:rFonts w:ascii="Times New Roman" w:hAnsi="Times New Roman" w:cs="Times New Roman"/>
          <w:color w:val="auto"/>
          <w:szCs w:val="24"/>
        </w:rPr>
        <w:t>2</w:t>
      </w:r>
      <w:r>
        <w:rPr>
          <w:rFonts w:ascii="Times New Roman" w:hAnsi="Times New Roman" w:cs="Times New Roman"/>
          <w:color w:val="auto"/>
          <w:szCs w:val="24"/>
        </w:rPr>
        <w:t xml:space="preserve">) </w:t>
      </w:r>
      <w:bookmarkEnd w:id="1"/>
      <w:r>
        <w:rPr>
          <w:rFonts w:ascii="Times New Roman" w:hAnsi="Times New Roman" w:cs="Times New Roman"/>
          <w:color w:val="auto"/>
          <w:szCs w:val="24"/>
        </w:rPr>
        <w:t xml:space="preserve">i przesyła go </w:t>
      </w:r>
      <w:r w:rsidR="00B416A0">
        <w:rPr>
          <w:rFonts w:ascii="Times New Roman" w:hAnsi="Times New Roman" w:cs="Times New Roman"/>
          <w:color w:val="auto"/>
          <w:szCs w:val="24"/>
        </w:rPr>
        <w:t xml:space="preserve">wraz ze zgodami uczestników zakwalifikowanych do etapu wojewódzkiego tradycyjną pocztą </w:t>
      </w:r>
      <w:r>
        <w:rPr>
          <w:rFonts w:ascii="Times New Roman" w:hAnsi="Times New Roman" w:cs="Times New Roman"/>
          <w:color w:val="auto"/>
          <w:szCs w:val="24"/>
        </w:rPr>
        <w:t>na adres</w:t>
      </w:r>
      <w:r w:rsidR="00B416A0">
        <w:rPr>
          <w:rFonts w:ascii="Times New Roman" w:hAnsi="Times New Roman" w:cs="Times New Roman"/>
          <w:color w:val="auto"/>
          <w:szCs w:val="24"/>
        </w:rPr>
        <w:t>: Szkoła Podstawowa nr 89 im. Tadeusza Mazowieckiego, ul. Szyprów 3, 80-335 Gdańsk</w:t>
      </w:r>
      <w:r w:rsidR="00B416A0">
        <w:rPr>
          <w:rFonts w:ascii="Times New Roman" w:hAnsi="Times New Roman" w:cs="Times New Roman"/>
          <w:color w:val="auto"/>
          <w:szCs w:val="24"/>
        </w:rPr>
        <w:br/>
        <w:t>oraz skan protokołu na adres</w:t>
      </w:r>
      <w:r>
        <w:rPr>
          <w:rFonts w:ascii="Times New Roman" w:hAnsi="Times New Roman" w:cs="Times New Roman"/>
          <w:color w:val="auto"/>
          <w:szCs w:val="24"/>
        </w:rPr>
        <w:t xml:space="preserve"> mailowy przewodniczące</w:t>
      </w:r>
      <w:r w:rsidR="007E2541">
        <w:rPr>
          <w:rFonts w:ascii="Times New Roman" w:hAnsi="Times New Roman" w:cs="Times New Roman"/>
          <w:color w:val="auto"/>
          <w:szCs w:val="24"/>
        </w:rPr>
        <w:t>j</w:t>
      </w:r>
      <w:r>
        <w:rPr>
          <w:rFonts w:ascii="Times New Roman" w:hAnsi="Times New Roman" w:cs="Times New Roman"/>
          <w:color w:val="auto"/>
          <w:szCs w:val="24"/>
        </w:rPr>
        <w:t xml:space="preserve"> wojewódzkiej komisji konkursowej (</w:t>
      </w:r>
      <w:hyperlink r:id="rId5" w:history="1">
        <w:r w:rsidR="007E2541" w:rsidRPr="00E22BD0">
          <w:rPr>
            <w:rStyle w:val="Hipercze"/>
            <w:rFonts w:ascii="Times New Roman" w:hAnsi="Times New Roman" w:cs="Times New Roman"/>
            <w:szCs w:val="24"/>
          </w:rPr>
          <w:t>b.albercka@sp89.edu.gdansk.pl</w:t>
        </w:r>
      </w:hyperlink>
      <w:r>
        <w:rPr>
          <w:rFonts w:ascii="Times New Roman" w:hAnsi="Times New Roman" w:cs="Times New Roman"/>
          <w:color w:val="auto"/>
          <w:szCs w:val="24"/>
        </w:rPr>
        <w:t xml:space="preserve">) najpóźniej do dnia </w:t>
      </w:r>
      <w:r w:rsidR="00657D14">
        <w:rPr>
          <w:rFonts w:ascii="Times New Roman" w:hAnsi="Times New Roman" w:cs="Times New Roman"/>
          <w:color w:val="auto"/>
          <w:szCs w:val="24"/>
        </w:rPr>
        <w:t>2</w:t>
      </w:r>
      <w:r w:rsidR="00D62CEA">
        <w:rPr>
          <w:rFonts w:ascii="Times New Roman" w:hAnsi="Times New Roman" w:cs="Times New Roman"/>
          <w:color w:val="auto"/>
          <w:szCs w:val="24"/>
        </w:rPr>
        <w:t>1</w:t>
      </w:r>
      <w:r>
        <w:rPr>
          <w:rFonts w:ascii="Times New Roman" w:hAnsi="Times New Roman" w:cs="Times New Roman"/>
          <w:color w:val="auto"/>
          <w:szCs w:val="24"/>
        </w:rPr>
        <w:t xml:space="preserve"> marca 202</w:t>
      </w:r>
      <w:r w:rsidR="00D62CEA">
        <w:rPr>
          <w:rFonts w:ascii="Times New Roman" w:hAnsi="Times New Roman" w:cs="Times New Roman"/>
          <w:color w:val="auto"/>
          <w:szCs w:val="24"/>
        </w:rPr>
        <w:t>5</w:t>
      </w:r>
      <w:r>
        <w:rPr>
          <w:rFonts w:ascii="Times New Roman" w:hAnsi="Times New Roman" w:cs="Times New Roman"/>
          <w:color w:val="auto"/>
          <w:szCs w:val="24"/>
        </w:rPr>
        <w:t>.</w:t>
      </w:r>
    </w:p>
    <w:p w14:paraId="083DE76C" w14:textId="77777777" w:rsidR="00852DA9" w:rsidRPr="00852DA9" w:rsidRDefault="00852DA9" w:rsidP="00852DA9">
      <w:pPr>
        <w:pStyle w:val="Akapitzlist"/>
        <w:spacing w:line="360" w:lineRule="auto"/>
        <w:ind w:left="426" w:right="0" w:firstLine="0"/>
        <w:rPr>
          <w:rFonts w:ascii="Times New Roman" w:hAnsi="Times New Roman" w:cs="Times New Roman"/>
          <w:color w:val="auto"/>
          <w:szCs w:val="24"/>
        </w:rPr>
      </w:pPr>
    </w:p>
    <w:p w14:paraId="24FE1B76" w14:textId="2B48D092" w:rsidR="00B62040" w:rsidRPr="00B62040" w:rsidRDefault="00F843E0" w:rsidP="00726214">
      <w:pPr>
        <w:pStyle w:val="Akapitzlist"/>
        <w:numPr>
          <w:ilvl w:val="0"/>
          <w:numId w:val="21"/>
        </w:numPr>
        <w:spacing w:line="360" w:lineRule="auto"/>
        <w:ind w:left="426" w:hanging="425"/>
        <w:rPr>
          <w:rFonts w:ascii="Times New Roman" w:hAnsi="Times New Roman" w:cs="Times New Roman"/>
          <w:color w:val="auto"/>
          <w:szCs w:val="24"/>
        </w:rPr>
      </w:pPr>
      <w:r w:rsidRPr="00450342">
        <w:rPr>
          <w:rFonts w:ascii="Times New Roman" w:hAnsi="Times New Roman" w:cs="Times New Roman"/>
          <w:b/>
          <w:bCs/>
          <w:color w:val="auto"/>
          <w:szCs w:val="24"/>
        </w:rPr>
        <w:t>Etap</w:t>
      </w:r>
      <w:r w:rsidR="003C2ED5" w:rsidRPr="00450342">
        <w:rPr>
          <w:rFonts w:ascii="Times New Roman" w:hAnsi="Times New Roman" w:cs="Times New Roman"/>
          <w:b/>
          <w:bCs/>
          <w:color w:val="auto"/>
          <w:szCs w:val="24"/>
        </w:rPr>
        <w:t xml:space="preserve"> wojewódzki </w:t>
      </w:r>
      <w:r w:rsidRPr="00450342">
        <w:rPr>
          <w:rFonts w:ascii="Times New Roman" w:hAnsi="Times New Roman" w:cs="Times New Roman"/>
          <w:b/>
          <w:bCs/>
          <w:color w:val="auto"/>
          <w:szCs w:val="24"/>
        </w:rPr>
        <w:t>(</w:t>
      </w:r>
      <w:r w:rsidR="00AF17BF" w:rsidRPr="00450342">
        <w:rPr>
          <w:rFonts w:ascii="Times New Roman" w:hAnsi="Times New Roman" w:cs="Times New Roman"/>
          <w:b/>
          <w:bCs/>
          <w:color w:val="auto"/>
          <w:szCs w:val="24"/>
        </w:rPr>
        <w:t>f</w:t>
      </w:r>
      <w:r w:rsidRPr="00450342">
        <w:rPr>
          <w:rFonts w:ascii="Times New Roman" w:hAnsi="Times New Roman" w:cs="Times New Roman"/>
          <w:b/>
          <w:bCs/>
          <w:color w:val="auto"/>
          <w:szCs w:val="24"/>
        </w:rPr>
        <w:t>inał)</w:t>
      </w:r>
      <w:r w:rsidRPr="00450342">
        <w:rPr>
          <w:rFonts w:ascii="Times New Roman" w:hAnsi="Times New Roman" w:cs="Times New Roman"/>
          <w:color w:val="auto"/>
          <w:szCs w:val="24"/>
        </w:rPr>
        <w:t xml:space="preserve"> </w:t>
      </w:r>
      <w:r w:rsidR="003C2ED5" w:rsidRPr="00450342">
        <w:rPr>
          <w:rFonts w:ascii="Times New Roman" w:hAnsi="Times New Roman" w:cs="Times New Roman"/>
          <w:color w:val="auto"/>
          <w:szCs w:val="24"/>
        </w:rPr>
        <w:t xml:space="preserve">– </w:t>
      </w:r>
      <w:r w:rsidR="001B66D2" w:rsidRPr="00687213">
        <w:rPr>
          <w:rFonts w:ascii="Times New Roman" w:hAnsi="Times New Roman" w:cs="Times New Roman"/>
          <w:b/>
          <w:color w:val="70AD47" w:themeColor="accent6"/>
          <w:szCs w:val="24"/>
        </w:rPr>
        <w:t>1</w:t>
      </w:r>
      <w:r w:rsidR="00EE12E0">
        <w:rPr>
          <w:rFonts w:ascii="Times New Roman" w:hAnsi="Times New Roman" w:cs="Times New Roman"/>
          <w:b/>
          <w:color w:val="70AD47" w:themeColor="accent6"/>
          <w:szCs w:val="24"/>
        </w:rPr>
        <w:t>0</w:t>
      </w:r>
      <w:r w:rsidR="00DF260B" w:rsidRPr="00687213">
        <w:rPr>
          <w:rFonts w:ascii="Times New Roman" w:hAnsi="Times New Roman" w:cs="Times New Roman"/>
          <w:b/>
          <w:color w:val="70AD47" w:themeColor="accent6"/>
          <w:szCs w:val="24"/>
        </w:rPr>
        <w:t>.</w:t>
      </w:r>
      <w:r w:rsidR="001B299D" w:rsidRPr="00687213">
        <w:rPr>
          <w:rFonts w:ascii="Times New Roman" w:hAnsi="Times New Roman" w:cs="Times New Roman"/>
          <w:color w:val="70AD47" w:themeColor="accent6"/>
          <w:szCs w:val="24"/>
        </w:rPr>
        <w:t xml:space="preserve"> </w:t>
      </w:r>
      <w:r w:rsidR="008F75BA" w:rsidRPr="00687213">
        <w:rPr>
          <w:rFonts w:ascii="Times New Roman" w:hAnsi="Times New Roman" w:cs="Times New Roman"/>
          <w:b/>
          <w:color w:val="70AD47" w:themeColor="accent6"/>
          <w:szCs w:val="24"/>
        </w:rPr>
        <w:t>kwie</w:t>
      </w:r>
      <w:r w:rsidR="001B299D" w:rsidRPr="00687213">
        <w:rPr>
          <w:rFonts w:ascii="Times New Roman" w:hAnsi="Times New Roman" w:cs="Times New Roman"/>
          <w:b/>
          <w:color w:val="70AD47" w:themeColor="accent6"/>
          <w:szCs w:val="24"/>
        </w:rPr>
        <w:t>tnia</w:t>
      </w:r>
      <w:r w:rsidR="00123418" w:rsidRPr="00687213">
        <w:rPr>
          <w:rFonts w:ascii="Times New Roman" w:hAnsi="Times New Roman" w:cs="Times New Roman"/>
          <w:b/>
          <w:color w:val="70AD47" w:themeColor="accent6"/>
          <w:szCs w:val="24"/>
        </w:rPr>
        <w:t xml:space="preserve"> 202</w:t>
      </w:r>
      <w:r w:rsidR="00EE12E0">
        <w:rPr>
          <w:rFonts w:ascii="Times New Roman" w:hAnsi="Times New Roman" w:cs="Times New Roman"/>
          <w:b/>
          <w:color w:val="70AD47" w:themeColor="accent6"/>
          <w:szCs w:val="24"/>
        </w:rPr>
        <w:t>5</w:t>
      </w:r>
      <w:r w:rsidR="00D77B66" w:rsidRPr="00687213">
        <w:rPr>
          <w:rFonts w:ascii="Times New Roman" w:hAnsi="Times New Roman" w:cs="Times New Roman"/>
          <w:b/>
          <w:color w:val="70AD47" w:themeColor="accent6"/>
          <w:szCs w:val="24"/>
        </w:rPr>
        <w:t xml:space="preserve"> </w:t>
      </w:r>
      <w:r w:rsidR="00DF260B" w:rsidRPr="00687213">
        <w:rPr>
          <w:rFonts w:ascii="Times New Roman" w:hAnsi="Times New Roman" w:cs="Times New Roman"/>
          <w:b/>
          <w:color w:val="70AD47" w:themeColor="accent6"/>
          <w:szCs w:val="24"/>
        </w:rPr>
        <w:t>(</w:t>
      </w:r>
      <w:r w:rsidR="001B66D2" w:rsidRPr="00687213">
        <w:rPr>
          <w:rFonts w:ascii="Times New Roman" w:hAnsi="Times New Roman" w:cs="Times New Roman"/>
          <w:b/>
          <w:color w:val="70AD47" w:themeColor="accent6"/>
          <w:szCs w:val="24"/>
        </w:rPr>
        <w:t>czwartek</w:t>
      </w:r>
      <w:r w:rsidR="00DF260B" w:rsidRPr="00687213">
        <w:rPr>
          <w:rFonts w:ascii="Times New Roman" w:hAnsi="Times New Roman" w:cs="Times New Roman"/>
          <w:b/>
          <w:color w:val="70AD47" w:themeColor="accent6"/>
          <w:szCs w:val="24"/>
        </w:rPr>
        <w:t>),</w:t>
      </w:r>
      <w:r w:rsidR="00002176" w:rsidRPr="00687213">
        <w:rPr>
          <w:rFonts w:ascii="Times New Roman" w:hAnsi="Times New Roman" w:cs="Times New Roman"/>
          <w:b/>
          <w:color w:val="70AD47" w:themeColor="accent6"/>
          <w:szCs w:val="24"/>
        </w:rPr>
        <w:t xml:space="preserve"> </w:t>
      </w:r>
      <w:r w:rsidR="003C2ED5" w:rsidRPr="00687213">
        <w:rPr>
          <w:rFonts w:ascii="Times New Roman" w:hAnsi="Times New Roman" w:cs="Times New Roman"/>
          <w:b/>
          <w:color w:val="70AD47" w:themeColor="accent6"/>
          <w:szCs w:val="24"/>
        </w:rPr>
        <w:t>godz.1</w:t>
      </w:r>
      <w:r w:rsidR="00D77B66" w:rsidRPr="00687213">
        <w:rPr>
          <w:rFonts w:ascii="Times New Roman" w:hAnsi="Times New Roman" w:cs="Times New Roman"/>
          <w:b/>
          <w:color w:val="70AD47" w:themeColor="accent6"/>
          <w:szCs w:val="24"/>
        </w:rPr>
        <w:t>4</w:t>
      </w:r>
      <w:r w:rsidR="00123418" w:rsidRPr="00687213">
        <w:rPr>
          <w:rFonts w:ascii="Times New Roman" w:hAnsi="Times New Roman" w:cs="Times New Roman"/>
          <w:b/>
          <w:color w:val="70AD47" w:themeColor="accent6"/>
          <w:szCs w:val="24"/>
        </w:rPr>
        <w:t>:</w:t>
      </w:r>
      <w:r w:rsidR="00002176" w:rsidRPr="00687213">
        <w:rPr>
          <w:rFonts w:ascii="Times New Roman" w:hAnsi="Times New Roman" w:cs="Times New Roman"/>
          <w:b/>
          <w:color w:val="70AD47" w:themeColor="accent6"/>
          <w:szCs w:val="24"/>
        </w:rPr>
        <w:t>0</w:t>
      </w:r>
      <w:r w:rsidR="00892047" w:rsidRPr="00687213">
        <w:rPr>
          <w:rFonts w:ascii="Times New Roman" w:hAnsi="Times New Roman" w:cs="Times New Roman"/>
          <w:b/>
          <w:color w:val="70AD47" w:themeColor="accent6"/>
          <w:szCs w:val="24"/>
        </w:rPr>
        <w:t>0</w:t>
      </w:r>
    </w:p>
    <w:p w14:paraId="5CC8DCA4" w14:textId="072D4034" w:rsidR="00BE283C" w:rsidRPr="00B62040" w:rsidRDefault="001729F7" w:rsidP="005813EA">
      <w:pPr>
        <w:pStyle w:val="Akapitzlist"/>
        <w:spacing w:line="360" w:lineRule="auto"/>
        <w:ind w:left="426" w:right="-24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50342">
        <w:rPr>
          <w:rFonts w:ascii="Times New Roman" w:hAnsi="Times New Roman" w:cs="Times New Roman"/>
          <w:bCs/>
          <w:color w:val="auto"/>
          <w:szCs w:val="24"/>
        </w:rPr>
        <w:t>O</w:t>
      </w:r>
      <w:r w:rsidR="00892047" w:rsidRPr="00450342">
        <w:rPr>
          <w:rFonts w:ascii="Times New Roman" w:hAnsi="Times New Roman" w:cs="Times New Roman"/>
          <w:bCs/>
          <w:color w:val="auto"/>
          <w:szCs w:val="24"/>
        </w:rPr>
        <w:t xml:space="preserve">dbędzie się </w:t>
      </w:r>
      <w:r w:rsidR="00873982" w:rsidRPr="00450342">
        <w:rPr>
          <w:rFonts w:ascii="Times New Roman" w:hAnsi="Times New Roman" w:cs="Times New Roman"/>
          <w:color w:val="auto"/>
          <w:szCs w:val="24"/>
        </w:rPr>
        <w:t xml:space="preserve">w </w:t>
      </w:r>
      <w:r w:rsidR="001B66D2">
        <w:rPr>
          <w:rFonts w:ascii="Times New Roman" w:hAnsi="Times New Roman" w:cs="Times New Roman"/>
          <w:color w:val="auto"/>
          <w:szCs w:val="24"/>
        </w:rPr>
        <w:t>Szkole Podstawowej nr 89 w Gdańsku</w:t>
      </w:r>
      <w:r w:rsidR="00852DA9">
        <w:rPr>
          <w:rFonts w:ascii="Times New Roman" w:hAnsi="Times New Roman" w:cs="Times New Roman"/>
          <w:color w:val="auto"/>
          <w:szCs w:val="24"/>
        </w:rPr>
        <w:t>.</w:t>
      </w:r>
      <w:r w:rsidR="001B66D2">
        <w:rPr>
          <w:rFonts w:ascii="Times New Roman" w:hAnsi="Times New Roman" w:cs="Times New Roman"/>
          <w:color w:val="auto"/>
          <w:szCs w:val="24"/>
        </w:rPr>
        <w:t xml:space="preserve"> </w:t>
      </w:r>
      <w:r w:rsidR="00726214" w:rsidRPr="00726214">
        <w:rPr>
          <w:rFonts w:ascii="Times New Roman" w:hAnsi="Times New Roman" w:cs="Times New Roman"/>
          <w:color w:val="auto"/>
          <w:szCs w:val="24"/>
        </w:rPr>
        <w:t>Wyniki konkursu zostaną</w:t>
      </w:r>
      <w:r w:rsidR="00B62040">
        <w:rPr>
          <w:rFonts w:ascii="Times New Roman" w:hAnsi="Times New Roman" w:cs="Times New Roman"/>
          <w:color w:val="auto"/>
          <w:szCs w:val="24"/>
        </w:rPr>
        <w:t xml:space="preserve"> opublikowane</w:t>
      </w:r>
      <w:r w:rsidR="00E83D36">
        <w:rPr>
          <w:rFonts w:ascii="Times New Roman" w:hAnsi="Times New Roman" w:cs="Times New Roman"/>
          <w:color w:val="auto"/>
          <w:szCs w:val="24"/>
        </w:rPr>
        <w:t xml:space="preserve"> 1</w:t>
      </w:r>
      <w:r w:rsidR="00D62CEA">
        <w:rPr>
          <w:rFonts w:ascii="Times New Roman" w:hAnsi="Times New Roman" w:cs="Times New Roman"/>
          <w:color w:val="auto"/>
          <w:szCs w:val="24"/>
        </w:rPr>
        <w:t>1</w:t>
      </w:r>
      <w:r w:rsidR="00E83D36">
        <w:rPr>
          <w:rFonts w:ascii="Times New Roman" w:hAnsi="Times New Roman" w:cs="Times New Roman"/>
          <w:color w:val="auto"/>
          <w:szCs w:val="24"/>
        </w:rPr>
        <w:t>. kwietnia 202</w:t>
      </w:r>
      <w:r w:rsidR="00D62CEA">
        <w:rPr>
          <w:rFonts w:ascii="Times New Roman" w:hAnsi="Times New Roman" w:cs="Times New Roman"/>
          <w:color w:val="auto"/>
          <w:szCs w:val="24"/>
        </w:rPr>
        <w:t>5</w:t>
      </w:r>
      <w:r w:rsidR="00E83D36">
        <w:rPr>
          <w:rFonts w:ascii="Times New Roman" w:hAnsi="Times New Roman" w:cs="Times New Roman"/>
          <w:color w:val="auto"/>
          <w:szCs w:val="24"/>
        </w:rPr>
        <w:t xml:space="preserve"> na</w:t>
      </w:r>
      <w:r w:rsidR="00B62040">
        <w:rPr>
          <w:rFonts w:ascii="Times New Roman" w:hAnsi="Times New Roman" w:cs="Times New Roman"/>
          <w:color w:val="auto"/>
          <w:szCs w:val="24"/>
        </w:rPr>
        <w:t xml:space="preserve"> stronie internetowej organizatora </w:t>
      </w:r>
      <w:hyperlink r:id="rId6" w:history="1">
        <w:r w:rsidR="00B62040" w:rsidRPr="00EE1BD1">
          <w:rPr>
            <w:rStyle w:val="Hipercze"/>
            <w:rFonts w:ascii="Times New Roman" w:hAnsi="Times New Roman" w:cs="Times New Roman"/>
            <w:szCs w:val="24"/>
          </w:rPr>
          <w:t>https://sp89.edu.gdansk.pl/pl</w:t>
        </w:r>
      </w:hyperlink>
      <w:r w:rsidR="00726214">
        <w:rPr>
          <w:rFonts w:ascii="Times New Roman" w:hAnsi="Times New Roman" w:cs="Times New Roman"/>
          <w:color w:val="auto"/>
          <w:szCs w:val="24"/>
        </w:rPr>
        <w:t>.</w:t>
      </w:r>
      <w:r w:rsidR="00B62040">
        <w:rPr>
          <w:rFonts w:ascii="Times New Roman" w:hAnsi="Times New Roman" w:cs="Times New Roman"/>
          <w:color w:val="auto"/>
          <w:szCs w:val="24"/>
        </w:rPr>
        <w:t xml:space="preserve"> </w:t>
      </w:r>
      <w:r w:rsidR="00726214" w:rsidRPr="00B62040">
        <w:rPr>
          <w:rFonts w:ascii="Times New Roman" w:hAnsi="Times New Roman" w:cs="Times New Roman"/>
          <w:color w:val="auto"/>
          <w:szCs w:val="24"/>
        </w:rPr>
        <w:t>Członkowie drużyn, które</w:t>
      </w:r>
      <w:r w:rsidR="00E83D36">
        <w:rPr>
          <w:rFonts w:ascii="Times New Roman" w:hAnsi="Times New Roman" w:cs="Times New Roman"/>
          <w:color w:val="auto"/>
          <w:szCs w:val="24"/>
        </w:rPr>
        <w:t xml:space="preserve"> </w:t>
      </w:r>
      <w:r w:rsidR="00726214" w:rsidRPr="00B62040">
        <w:rPr>
          <w:rFonts w:ascii="Times New Roman" w:hAnsi="Times New Roman" w:cs="Times New Roman"/>
          <w:color w:val="auto"/>
          <w:szCs w:val="24"/>
        </w:rPr>
        <w:t xml:space="preserve">w finale wojewódzkim osiągną </w:t>
      </w:r>
      <w:r w:rsidR="00726214" w:rsidRPr="00B62040">
        <w:rPr>
          <w:rFonts w:ascii="Times New Roman" w:hAnsi="Times New Roman" w:cs="Times New Roman"/>
          <w:b/>
          <w:color w:val="auto"/>
          <w:szCs w:val="24"/>
        </w:rPr>
        <w:t>co najmniej 30%</w:t>
      </w:r>
      <w:r w:rsidR="00726214" w:rsidRPr="00B62040">
        <w:rPr>
          <w:rFonts w:ascii="Times New Roman" w:hAnsi="Times New Roman" w:cs="Times New Roman"/>
          <w:color w:val="auto"/>
          <w:szCs w:val="24"/>
        </w:rPr>
        <w:t xml:space="preserve"> punktów możliwych do zdobycia uzyskają</w:t>
      </w:r>
      <w:r w:rsidR="00B62040">
        <w:rPr>
          <w:rFonts w:ascii="Times New Roman" w:hAnsi="Times New Roman" w:cs="Times New Roman"/>
          <w:color w:val="auto"/>
          <w:szCs w:val="24"/>
        </w:rPr>
        <w:t xml:space="preserve"> </w:t>
      </w:r>
      <w:r w:rsidR="002517E5">
        <w:rPr>
          <w:rFonts w:ascii="Times New Roman" w:hAnsi="Times New Roman" w:cs="Times New Roman"/>
          <w:color w:val="auto"/>
          <w:szCs w:val="24"/>
        </w:rPr>
        <w:t>wyróżnienie</w:t>
      </w:r>
      <w:r w:rsidR="00B62040">
        <w:rPr>
          <w:rFonts w:ascii="Times New Roman" w:hAnsi="Times New Roman" w:cs="Times New Roman"/>
          <w:color w:val="auto"/>
          <w:szCs w:val="24"/>
        </w:rPr>
        <w:t xml:space="preserve">. </w:t>
      </w:r>
      <w:r w:rsidR="00726214" w:rsidRPr="00B62040">
        <w:rPr>
          <w:rFonts w:ascii="Times New Roman" w:hAnsi="Times New Roman" w:cs="Times New Roman"/>
          <w:color w:val="auto"/>
          <w:szCs w:val="24"/>
        </w:rPr>
        <w:t xml:space="preserve">Członkowie drużyn, które osiągną </w:t>
      </w:r>
      <w:r w:rsidR="00726214" w:rsidRPr="00B62040">
        <w:rPr>
          <w:rFonts w:ascii="Times New Roman" w:hAnsi="Times New Roman" w:cs="Times New Roman"/>
          <w:b/>
          <w:color w:val="auto"/>
          <w:szCs w:val="24"/>
        </w:rPr>
        <w:t>co najmniej 80%</w:t>
      </w:r>
      <w:r w:rsidR="00726214" w:rsidRPr="00B62040">
        <w:rPr>
          <w:rFonts w:ascii="Times New Roman" w:hAnsi="Times New Roman" w:cs="Times New Roman"/>
          <w:color w:val="auto"/>
          <w:szCs w:val="24"/>
        </w:rPr>
        <w:t xml:space="preserve"> punktów możliwych do zdobycia uzyskają tytuł laureata.</w:t>
      </w:r>
    </w:p>
    <w:p w14:paraId="03E2A0BA" w14:textId="447E3873" w:rsidR="006A7901" w:rsidRDefault="003C2ED5" w:rsidP="005813EA">
      <w:pPr>
        <w:pStyle w:val="Akapitzlist"/>
        <w:spacing w:line="360" w:lineRule="auto"/>
        <w:ind w:left="426" w:right="118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b/>
          <w:color w:val="auto"/>
          <w:szCs w:val="24"/>
        </w:rPr>
        <w:t xml:space="preserve">Uroczystość rozdania </w:t>
      </w:r>
      <w:r w:rsidR="00BE283C">
        <w:rPr>
          <w:rFonts w:ascii="Times New Roman" w:hAnsi="Times New Roman" w:cs="Times New Roman"/>
          <w:b/>
          <w:color w:val="auto"/>
          <w:szCs w:val="24"/>
        </w:rPr>
        <w:t>zaświadczeń o uzyskanych tytułach oraz nagród</w:t>
      </w:r>
      <w:r w:rsidRPr="005018B3">
        <w:rPr>
          <w:rFonts w:ascii="Times New Roman" w:hAnsi="Times New Roman" w:cs="Times New Roman"/>
          <w:b/>
          <w:color w:val="auto"/>
          <w:szCs w:val="24"/>
        </w:rPr>
        <w:t xml:space="preserve"> zwycięsk</w:t>
      </w:r>
      <w:r w:rsidR="00D77B66">
        <w:rPr>
          <w:rFonts w:ascii="Times New Roman" w:hAnsi="Times New Roman" w:cs="Times New Roman"/>
          <w:b/>
          <w:color w:val="auto"/>
          <w:szCs w:val="24"/>
        </w:rPr>
        <w:t>im drużynom odbędzie się w</w:t>
      </w:r>
      <w:r w:rsidR="005018B3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8F75BA" w:rsidRPr="005018B3">
        <w:rPr>
          <w:rFonts w:ascii="Times New Roman" w:hAnsi="Times New Roman" w:cs="Times New Roman"/>
          <w:b/>
          <w:color w:val="auto"/>
          <w:szCs w:val="24"/>
        </w:rPr>
        <w:t>ma</w:t>
      </w:r>
      <w:r w:rsidR="00D77B66">
        <w:rPr>
          <w:rFonts w:ascii="Times New Roman" w:hAnsi="Times New Roman" w:cs="Times New Roman"/>
          <w:b/>
          <w:color w:val="auto"/>
          <w:szCs w:val="24"/>
        </w:rPr>
        <w:t>ju</w:t>
      </w:r>
      <w:r w:rsidR="008F75BA" w:rsidRPr="005018B3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7E2541">
        <w:rPr>
          <w:rFonts w:ascii="Times New Roman" w:hAnsi="Times New Roman" w:cs="Times New Roman"/>
          <w:b/>
          <w:color w:val="00B050"/>
          <w:szCs w:val="24"/>
        </w:rPr>
        <w:t>20</w:t>
      </w:r>
      <w:r w:rsidR="00D77B66" w:rsidRPr="007E2541">
        <w:rPr>
          <w:rFonts w:ascii="Times New Roman" w:hAnsi="Times New Roman" w:cs="Times New Roman"/>
          <w:b/>
          <w:color w:val="00B050"/>
          <w:szCs w:val="24"/>
        </w:rPr>
        <w:t>2</w:t>
      </w:r>
      <w:r w:rsidR="00EE12E0">
        <w:rPr>
          <w:rFonts w:ascii="Times New Roman" w:hAnsi="Times New Roman" w:cs="Times New Roman"/>
          <w:b/>
          <w:color w:val="00B050"/>
          <w:szCs w:val="24"/>
        </w:rPr>
        <w:t>5</w:t>
      </w:r>
      <w:r w:rsidRPr="005018B3">
        <w:rPr>
          <w:rFonts w:ascii="Times New Roman" w:hAnsi="Times New Roman" w:cs="Times New Roman"/>
          <w:b/>
          <w:color w:val="auto"/>
          <w:szCs w:val="24"/>
        </w:rPr>
        <w:t xml:space="preserve"> roku</w:t>
      </w:r>
      <w:r w:rsidR="00BE283C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BE283C">
        <w:rPr>
          <w:rFonts w:ascii="Times New Roman" w:hAnsi="Times New Roman" w:cs="Times New Roman"/>
          <w:b/>
          <w:bCs/>
          <w:color w:val="auto"/>
          <w:szCs w:val="24"/>
        </w:rPr>
        <w:t>w siedzibie organizatora</w:t>
      </w:r>
      <w:r w:rsidR="00BE283C">
        <w:rPr>
          <w:rFonts w:ascii="Times New Roman" w:hAnsi="Times New Roman" w:cs="Times New Roman"/>
          <w:color w:val="auto"/>
          <w:szCs w:val="24"/>
        </w:rPr>
        <w:t xml:space="preserve">. </w:t>
      </w:r>
      <w:r w:rsidR="0012294F">
        <w:rPr>
          <w:rFonts w:ascii="Times New Roman" w:hAnsi="Times New Roman" w:cs="Times New Roman"/>
          <w:color w:val="auto"/>
          <w:szCs w:val="24"/>
        </w:rPr>
        <w:t>Dokładna data zostanie podana</w:t>
      </w:r>
      <w:r w:rsidR="00BE283C">
        <w:rPr>
          <w:rFonts w:ascii="Times New Roman" w:hAnsi="Times New Roman" w:cs="Times New Roman"/>
          <w:color w:val="auto"/>
          <w:szCs w:val="24"/>
        </w:rPr>
        <w:br/>
      </w:r>
      <w:r w:rsidR="0012294F">
        <w:rPr>
          <w:rFonts w:ascii="Times New Roman" w:hAnsi="Times New Roman" w:cs="Times New Roman"/>
          <w:color w:val="auto"/>
          <w:szCs w:val="24"/>
        </w:rPr>
        <w:t>w późniejszym terminie.</w:t>
      </w:r>
    </w:p>
    <w:p w14:paraId="283CB1D9" w14:textId="5F932787" w:rsidR="006A7901" w:rsidRDefault="003C2ED5" w:rsidP="007E2541">
      <w:pPr>
        <w:spacing w:after="265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5018B3">
        <w:rPr>
          <w:rFonts w:ascii="Times New Roman" w:hAnsi="Times New Roman" w:cs="Times New Roman"/>
          <w:b/>
          <w:color w:val="auto"/>
          <w:szCs w:val="24"/>
        </w:rPr>
        <w:t>Uwagi końcowe:</w:t>
      </w:r>
      <w:r w:rsidRPr="005018B3"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478E0012" w14:textId="52A36DDF" w:rsidR="00BB0A49" w:rsidRDefault="00726214" w:rsidP="005813EA">
      <w:pPr>
        <w:pStyle w:val="Akapitzlist"/>
        <w:numPr>
          <w:ilvl w:val="0"/>
          <w:numId w:val="24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Cs w:val="24"/>
        </w:rPr>
      </w:pPr>
      <w:r w:rsidRPr="00BB0A49">
        <w:rPr>
          <w:rFonts w:ascii="Times New Roman" w:hAnsi="Times New Roman" w:cs="Times New Roman"/>
          <w:color w:val="auto"/>
          <w:szCs w:val="24"/>
        </w:rPr>
        <w:t xml:space="preserve">Przewidywany czas trwania </w:t>
      </w:r>
      <w:r w:rsidR="00BE283C">
        <w:rPr>
          <w:rFonts w:ascii="Times New Roman" w:hAnsi="Times New Roman" w:cs="Times New Roman"/>
          <w:color w:val="auto"/>
          <w:szCs w:val="24"/>
        </w:rPr>
        <w:t xml:space="preserve">etapu rejonowego i wojewódzkiego </w:t>
      </w:r>
      <w:r w:rsidRPr="00BB0A49">
        <w:rPr>
          <w:rFonts w:ascii="Times New Roman" w:hAnsi="Times New Roman" w:cs="Times New Roman"/>
          <w:color w:val="auto"/>
          <w:szCs w:val="24"/>
        </w:rPr>
        <w:t>konkursu</w:t>
      </w:r>
      <w:r w:rsidR="002517E5">
        <w:rPr>
          <w:rFonts w:ascii="Times New Roman" w:hAnsi="Times New Roman" w:cs="Times New Roman"/>
          <w:color w:val="auto"/>
          <w:szCs w:val="24"/>
        </w:rPr>
        <w:t xml:space="preserve"> -</w:t>
      </w:r>
      <w:r w:rsidRPr="00BB0A49">
        <w:rPr>
          <w:rFonts w:ascii="Times New Roman" w:hAnsi="Times New Roman" w:cs="Times New Roman"/>
          <w:color w:val="auto"/>
          <w:szCs w:val="24"/>
        </w:rPr>
        <w:t xml:space="preserve"> </w:t>
      </w:r>
      <w:r w:rsidR="00BE283C">
        <w:rPr>
          <w:rFonts w:ascii="Times New Roman" w:hAnsi="Times New Roman" w:cs="Times New Roman"/>
          <w:color w:val="auto"/>
          <w:szCs w:val="24"/>
        </w:rPr>
        <w:t xml:space="preserve">około </w:t>
      </w:r>
      <w:r w:rsidRPr="00BB0A49">
        <w:rPr>
          <w:rFonts w:ascii="Times New Roman" w:hAnsi="Times New Roman" w:cs="Times New Roman"/>
          <w:color w:val="auto"/>
          <w:szCs w:val="24"/>
        </w:rPr>
        <w:t>1,5 godziny.</w:t>
      </w:r>
    </w:p>
    <w:p w14:paraId="731E593F" w14:textId="1C5C3CFF" w:rsidR="00BB0A49" w:rsidRDefault="003C2ED5" w:rsidP="005813EA">
      <w:pPr>
        <w:pStyle w:val="Akapitzlist"/>
        <w:numPr>
          <w:ilvl w:val="0"/>
          <w:numId w:val="24"/>
        </w:numPr>
        <w:spacing w:after="267" w:line="360" w:lineRule="auto"/>
        <w:ind w:left="851" w:right="0" w:hanging="808"/>
        <w:jc w:val="both"/>
        <w:rPr>
          <w:rFonts w:ascii="Times New Roman" w:hAnsi="Times New Roman" w:cs="Times New Roman"/>
          <w:color w:val="auto"/>
          <w:szCs w:val="24"/>
        </w:rPr>
      </w:pPr>
      <w:r w:rsidRPr="00BB0A49">
        <w:rPr>
          <w:rFonts w:ascii="Times New Roman" w:hAnsi="Times New Roman" w:cs="Times New Roman"/>
          <w:color w:val="auto"/>
          <w:szCs w:val="24"/>
        </w:rPr>
        <w:t xml:space="preserve">Zadania konkursowe przygotowywane są przez nauczycieli matematyki i </w:t>
      </w:r>
      <w:r w:rsidR="00F843E0" w:rsidRPr="00BB0A49">
        <w:rPr>
          <w:rFonts w:ascii="Times New Roman" w:hAnsi="Times New Roman" w:cs="Times New Roman"/>
          <w:color w:val="auto"/>
          <w:szCs w:val="24"/>
        </w:rPr>
        <w:t>geografii</w:t>
      </w:r>
      <w:r w:rsidR="00BB0A49">
        <w:rPr>
          <w:rFonts w:ascii="Times New Roman" w:hAnsi="Times New Roman" w:cs="Times New Roman"/>
          <w:color w:val="auto"/>
          <w:szCs w:val="24"/>
        </w:rPr>
        <w:t xml:space="preserve"> </w:t>
      </w:r>
      <w:r w:rsidRPr="00BB0A49">
        <w:rPr>
          <w:rFonts w:ascii="Times New Roman" w:hAnsi="Times New Roman" w:cs="Times New Roman"/>
          <w:color w:val="auto"/>
          <w:szCs w:val="24"/>
        </w:rPr>
        <w:t>ze Szkoły</w:t>
      </w:r>
      <w:r w:rsidR="005813EA">
        <w:rPr>
          <w:rFonts w:ascii="Times New Roman" w:hAnsi="Times New Roman" w:cs="Times New Roman"/>
          <w:color w:val="auto"/>
          <w:szCs w:val="24"/>
        </w:rPr>
        <w:t xml:space="preserve"> </w:t>
      </w:r>
      <w:r w:rsidRPr="00BB0A49">
        <w:rPr>
          <w:rFonts w:ascii="Times New Roman" w:hAnsi="Times New Roman" w:cs="Times New Roman"/>
          <w:color w:val="auto"/>
          <w:szCs w:val="24"/>
        </w:rPr>
        <w:t>Podstawowej nr 89 w Gdańsku.</w:t>
      </w:r>
    </w:p>
    <w:p w14:paraId="59E7ECEC" w14:textId="16ABAAEC" w:rsidR="00BB0A49" w:rsidRDefault="00BB0A49" w:rsidP="005813EA">
      <w:pPr>
        <w:pStyle w:val="Akapitzlist"/>
        <w:numPr>
          <w:ilvl w:val="0"/>
          <w:numId w:val="24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Cs w:val="24"/>
        </w:rPr>
      </w:pPr>
      <w:r w:rsidRPr="00BB0A49">
        <w:rPr>
          <w:rFonts w:ascii="Times New Roman" w:hAnsi="Times New Roman" w:cs="Times New Roman"/>
          <w:color w:val="auto"/>
          <w:szCs w:val="24"/>
        </w:rPr>
        <w:t>Na etapie rejonowym i wojewódzkim konkursu, zespoły rozwiązują zadania w dwóch blokach</w:t>
      </w:r>
      <w:r w:rsidR="005813EA">
        <w:rPr>
          <w:rFonts w:ascii="Times New Roman" w:hAnsi="Times New Roman" w:cs="Times New Roman"/>
          <w:color w:val="auto"/>
          <w:szCs w:val="24"/>
        </w:rPr>
        <w:t xml:space="preserve"> </w:t>
      </w:r>
      <w:r w:rsidRPr="00BB0A49">
        <w:rPr>
          <w:rFonts w:ascii="Times New Roman" w:hAnsi="Times New Roman" w:cs="Times New Roman"/>
          <w:color w:val="auto"/>
          <w:szCs w:val="24"/>
        </w:rPr>
        <w:t>przedmiotowych</w:t>
      </w:r>
      <w:r w:rsidR="00926A66">
        <w:rPr>
          <w:rFonts w:ascii="Times New Roman" w:hAnsi="Times New Roman" w:cs="Times New Roman"/>
          <w:color w:val="auto"/>
          <w:szCs w:val="24"/>
        </w:rPr>
        <w:t xml:space="preserve"> –</w:t>
      </w:r>
      <w:r w:rsidRPr="00BB0A49">
        <w:rPr>
          <w:rFonts w:ascii="Times New Roman" w:hAnsi="Times New Roman" w:cs="Times New Roman"/>
          <w:color w:val="auto"/>
          <w:szCs w:val="24"/>
        </w:rPr>
        <w:t xml:space="preserve"> z zakresu matematyki (</w:t>
      </w:r>
      <w:r w:rsidR="00E83D36">
        <w:rPr>
          <w:rFonts w:ascii="Times New Roman" w:hAnsi="Times New Roman" w:cs="Times New Roman"/>
          <w:color w:val="auto"/>
          <w:szCs w:val="24"/>
        </w:rPr>
        <w:t>1</w:t>
      </w:r>
      <w:r w:rsidR="007E2541">
        <w:rPr>
          <w:rFonts w:ascii="Times New Roman" w:hAnsi="Times New Roman" w:cs="Times New Roman"/>
          <w:color w:val="auto"/>
          <w:szCs w:val="24"/>
        </w:rPr>
        <w:t>2</w:t>
      </w:r>
      <w:r w:rsidRPr="00BB0A49">
        <w:rPr>
          <w:rFonts w:ascii="Times New Roman" w:hAnsi="Times New Roman" w:cs="Times New Roman"/>
          <w:color w:val="auto"/>
          <w:szCs w:val="24"/>
        </w:rPr>
        <w:t xml:space="preserve"> zadań) i geografii (</w:t>
      </w:r>
      <w:r w:rsidR="00E83D36">
        <w:rPr>
          <w:rFonts w:ascii="Times New Roman" w:hAnsi="Times New Roman" w:cs="Times New Roman"/>
          <w:color w:val="auto"/>
          <w:szCs w:val="24"/>
        </w:rPr>
        <w:t>1</w:t>
      </w:r>
      <w:r w:rsidR="007E2541">
        <w:rPr>
          <w:rFonts w:ascii="Times New Roman" w:hAnsi="Times New Roman" w:cs="Times New Roman"/>
          <w:color w:val="auto"/>
          <w:szCs w:val="24"/>
        </w:rPr>
        <w:t>2</w:t>
      </w:r>
      <w:r w:rsidRPr="00BB0A49">
        <w:rPr>
          <w:rFonts w:ascii="Times New Roman" w:hAnsi="Times New Roman" w:cs="Times New Roman"/>
          <w:color w:val="auto"/>
          <w:szCs w:val="24"/>
        </w:rPr>
        <w:t xml:space="preserve"> zadań).</w:t>
      </w:r>
    </w:p>
    <w:p w14:paraId="41CFD865" w14:textId="77777777" w:rsidR="00BB0A49" w:rsidRDefault="003C2ED5" w:rsidP="005813EA">
      <w:pPr>
        <w:pStyle w:val="Akapitzlist"/>
        <w:numPr>
          <w:ilvl w:val="0"/>
          <w:numId w:val="24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Cs w:val="24"/>
        </w:rPr>
      </w:pPr>
      <w:r w:rsidRPr="00BB0A49">
        <w:rPr>
          <w:rFonts w:ascii="Times New Roman" w:hAnsi="Times New Roman" w:cs="Times New Roman"/>
          <w:color w:val="auto"/>
          <w:szCs w:val="24"/>
        </w:rPr>
        <w:t>Podczas rozwiązywania zadań uczniowie nie mogą korzystać z kalkulatorów.</w:t>
      </w:r>
    </w:p>
    <w:p w14:paraId="79E78AE2" w14:textId="212EE4B3" w:rsidR="00BB0A49" w:rsidRPr="00BB0A49" w:rsidRDefault="00340580" w:rsidP="005813EA">
      <w:pPr>
        <w:pStyle w:val="Akapitzlist"/>
        <w:numPr>
          <w:ilvl w:val="0"/>
          <w:numId w:val="24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Cs w:val="24"/>
        </w:rPr>
      </w:pPr>
      <w:r w:rsidRPr="00BB0A49">
        <w:rPr>
          <w:rFonts w:ascii="Times New Roman" w:hAnsi="Times New Roman" w:cs="Times New Roman"/>
          <w:color w:val="auto"/>
          <w:szCs w:val="24"/>
        </w:rPr>
        <w:t xml:space="preserve">Ogłoszenie konkursu: </w:t>
      </w:r>
      <w:r w:rsidR="00D62CEA">
        <w:rPr>
          <w:rFonts w:ascii="Times New Roman" w:hAnsi="Times New Roman" w:cs="Times New Roman"/>
          <w:b/>
          <w:bCs/>
          <w:color w:val="00B050"/>
          <w:szCs w:val="24"/>
        </w:rPr>
        <w:t>09</w:t>
      </w:r>
      <w:r w:rsidR="00BB0A49" w:rsidRPr="007E2541">
        <w:rPr>
          <w:rFonts w:ascii="Times New Roman" w:hAnsi="Times New Roman" w:cs="Times New Roman"/>
          <w:b/>
          <w:bCs/>
          <w:color w:val="00B050"/>
          <w:szCs w:val="24"/>
        </w:rPr>
        <w:t xml:space="preserve"> grudnia</w:t>
      </w:r>
      <w:r w:rsidR="00C51EE9" w:rsidRPr="007E2541">
        <w:rPr>
          <w:rFonts w:ascii="Times New Roman" w:hAnsi="Times New Roman" w:cs="Times New Roman"/>
          <w:b/>
          <w:color w:val="00B050"/>
          <w:szCs w:val="24"/>
        </w:rPr>
        <w:t xml:space="preserve"> 20</w:t>
      </w:r>
      <w:r w:rsidR="00D77B66" w:rsidRPr="007E2541">
        <w:rPr>
          <w:rFonts w:ascii="Times New Roman" w:hAnsi="Times New Roman" w:cs="Times New Roman"/>
          <w:b/>
          <w:color w:val="00B050"/>
          <w:szCs w:val="24"/>
        </w:rPr>
        <w:t>2</w:t>
      </w:r>
      <w:r w:rsidR="00D62CEA">
        <w:rPr>
          <w:rFonts w:ascii="Times New Roman" w:hAnsi="Times New Roman" w:cs="Times New Roman"/>
          <w:b/>
          <w:color w:val="00B050"/>
          <w:szCs w:val="24"/>
        </w:rPr>
        <w:t>4</w:t>
      </w:r>
      <w:r w:rsidR="00BB0A49">
        <w:rPr>
          <w:rFonts w:ascii="Times New Roman" w:hAnsi="Times New Roman" w:cs="Times New Roman"/>
          <w:b/>
          <w:color w:val="auto"/>
          <w:szCs w:val="24"/>
        </w:rPr>
        <w:t>.</w:t>
      </w:r>
    </w:p>
    <w:p w14:paraId="04EFD59D" w14:textId="3C522581" w:rsidR="00BB0A49" w:rsidRDefault="003C2ED5" w:rsidP="005813EA">
      <w:pPr>
        <w:pStyle w:val="Akapitzlist"/>
        <w:numPr>
          <w:ilvl w:val="0"/>
          <w:numId w:val="24"/>
        </w:numPr>
        <w:spacing w:line="360" w:lineRule="auto"/>
        <w:ind w:right="0"/>
        <w:jc w:val="both"/>
        <w:rPr>
          <w:rFonts w:ascii="Times New Roman" w:hAnsi="Times New Roman" w:cs="Times New Roman"/>
          <w:color w:val="auto"/>
          <w:szCs w:val="24"/>
        </w:rPr>
      </w:pPr>
      <w:r w:rsidRPr="00BB0A49">
        <w:rPr>
          <w:rFonts w:ascii="Times New Roman" w:hAnsi="Times New Roman" w:cs="Times New Roman"/>
          <w:color w:val="auto"/>
          <w:szCs w:val="24"/>
        </w:rPr>
        <w:t>Termin zgłoszenia szkół</w:t>
      </w:r>
      <w:r w:rsidR="00BB0A49">
        <w:rPr>
          <w:rFonts w:ascii="Times New Roman" w:hAnsi="Times New Roman" w:cs="Times New Roman"/>
          <w:color w:val="auto"/>
          <w:szCs w:val="24"/>
        </w:rPr>
        <w:t xml:space="preserve">: </w:t>
      </w:r>
      <w:r w:rsidR="00D62CEA">
        <w:rPr>
          <w:rFonts w:ascii="Times New Roman" w:hAnsi="Times New Roman" w:cs="Times New Roman"/>
          <w:b/>
          <w:bCs/>
          <w:color w:val="00B050"/>
          <w:szCs w:val="24"/>
        </w:rPr>
        <w:t>31</w:t>
      </w:r>
      <w:r w:rsidR="008F75BA" w:rsidRPr="007E2541">
        <w:rPr>
          <w:rFonts w:ascii="Times New Roman" w:hAnsi="Times New Roman" w:cs="Times New Roman"/>
          <w:b/>
          <w:color w:val="00B050"/>
          <w:szCs w:val="24"/>
        </w:rPr>
        <w:t xml:space="preserve"> </w:t>
      </w:r>
      <w:r w:rsidR="00AF0129" w:rsidRPr="007E2541">
        <w:rPr>
          <w:rFonts w:ascii="Times New Roman" w:hAnsi="Times New Roman" w:cs="Times New Roman"/>
          <w:b/>
          <w:color w:val="00B050"/>
          <w:szCs w:val="24"/>
        </w:rPr>
        <w:t>stycznia</w:t>
      </w:r>
      <w:r w:rsidR="00C51EE9" w:rsidRPr="007E2541">
        <w:rPr>
          <w:rFonts w:ascii="Times New Roman" w:hAnsi="Times New Roman" w:cs="Times New Roman"/>
          <w:b/>
          <w:color w:val="00B050"/>
          <w:szCs w:val="24"/>
        </w:rPr>
        <w:t xml:space="preserve"> 20</w:t>
      </w:r>
      <w:r w:rsidR="00D77B66" w:rsidRPr="007E2541">
        <w:rPr>
          <w:rFonts w:ascii="Times New Roman" w:hAnsi="Times New Roman" w:cs="Times New Roman"/>
          <w:b/>
          <w:color w:val="00B050"/>
          <w:szCs w:val="24"/>
        </w:rPr>
        <w:t>2</w:t>
      </w:r>
      <w:r w:rsidR="00D62CEA">
        <w:rPr>
          <w:rFonts w:ascii="Times New Roman" w:hAnsi="Times New Roman" w:cs="Times New Roman"/>
          <w:b/>
          <w:color w:val="00B050"/>
          <w:szCs w:val="24"/>
        </w:rPr>
        <w:t>5</w:t>
      </w:r>
      <w:r w:rsidR="00BB0A49">
        <w:rPr>
          <w:rFonts w:ascii="Times New Roman" w:hAnsi="Times New Roman" w:cs="Times New Roman"/>
          <w:b/>
          <w:color w:val="auto"/>
          <w:szCs w:val="24"/>
        </w:rPr>
        <w:t>.</w:t>
      </w:r>
    </w:p>
    <w:p w14:paraId="788A4C90" w14:textId="1C25A3F7" w:rsidR="00BB0A49" w:rsidRPr="00BB0A49" w:rsidRDefault="003C2ED5" w:rsidP="005813EA">
      <w:pPr>
        <w:pStyle w:val="Akapitzlist"/>
        <w:numPr>
          <w:ilvl w:val="0"/>
          <w:numId w:val="24"/>
        </w:numPr>
        <w:spacing w:line="360" w:lineRule="auto"/>
        <w:ind w:right="0"/>
        <w:jc w:val="both"/>
        <w:rPr>
          <w:rStyle w:val="Hipercze"/>
          <w:rFonts w:ascii="Times New Roman" w:hAnsi="Times New Roman" w:cs="Times New Roman"/>
          <w:color w:val="auto"/>
          <w:szCs w:val="24"/>
          <w:u w:val="none"/>
        </w:rPr>
      </w:pPr>
      <w:r w:rsidRPr="00BB0A49">
        <w:rPr>
          <w:rFonts w:ascii="Times New Roman" w:hAnsi="Times New Roman" w:cs="Times New Roman"/>
          <w:color w:val="auto"/>
          <w:szCs w:val="24"/>
        </w:rPr>
        <w:t xml:space="preserve">Prosimy o </w:t>
      </w:r>
      <w:r w:rsidR="00BB0A49">
        <w:rPr>
          <w:rFonts w:ascii="Times New Roman" w:hAnsi="Times New Roman" w:cs="Times New Roman"/>
          <w:color w:val="auto"/>
          <w:szCs w:val="24"/>
        </w:rPr>
        <w:t xml:space="preserve">wypełnienie </w:t>
      </w:r>
      <w:r w:rsidRPr="00BB0A49">
        <w:rPr>
          <w:rFonts w:ascii="Times New Roman" w:hAnsi="Times New Roman" w:cs="Times New Roman"/>
          <w:color w:val="auto"/>
          <w:szCs w:val="24"/>
        </w:rPr>
        <w:t>formul</w:t>
      </w:r>
      <w:r w:rsidR="00CE1089" w:rsidRPr="00BB0A49">
        <w:rPr>
          <w:rFonts w:ascii="Times New Roman" w:hAnsi="Times New Roman" w:cs="Times New Roman"/>
          <w:color w:val="auto"/>
          <w:szCs w:val="24"/>
        </w:rPr>
        <w:t xml:space="preserve">arza </w:t>
      </w:r>
      <w:r w:rsidR="00426F89" w:rsidRPr="00BB0A49">
        <w:rPr>
          <w:rFonts w:ascii="Times New Roman" w:hAnsi="Times New Roman" w:cs="Times New Roman"/>
          <w:color w:val="auto"/>
          <w:szCs w:val="24"/>
        </w:rPr>
        <w:t>zgłoszeni</w:t>
      </w:r>
      <w:r w:rsidR="00BB0A49">
        <w:rPr>
          <w:rFonts w:ascii="Times New Roman" w:hAnsi="Times New Roman" w:cs="Times New Roman"/>
          <w:color w:val="auto"/>
          <w:szCs w:val="24"/>
        </w:rPr>
        <w:t>oweg</w:t>
      </w:r>
      <w:r w:rsidR="005813EA">
        <w:rPr>
          <w:rFonts w:ascii="Times New Roman" w:hAnsi="Times New Roman" w:cs="Times New Roman"/>
          <w:color w:val="auto"/>
          <w:szCs w:val="24"/>
        </w:rPr>
        <w:t xml:space="preserve">o </w:t>
      </w:r>
      <w:r w:rsidR="00BB0A49">
        <w:rPr>
          <w:rFonts w:ascii="Times New Roman" w:hAnsi="Times New Roman" w:cs="Times New Roman"/>
          <w:color w:val="auto"/>
          <w:szCs w:val="24"/>
        </w:rPr>
        <w:t xml:space="preserve">(online). Link do formularza </w:t>
      </w:r>
      <w:r w:rsidR="00CE1089" w:rsidRPr="00BB0A49">
        <w:rPr>
          <w:rFonts w:ascii="Times New Roman" w:hAnsi="Times New Roman" w:cs="Times New Roman"/>
          <w:color w:val="auto"/>
          <w:szCs w:val="24"/>
        </w:rPr>
        <w:t>znajd</w:t>
      </w:r>
      <w:r w:rsidR="00BB0A49">
        <w:rPr>
          <w:rFonts w:ascii="Times New Roman" w:hAnsi="Times New Roman" w:cs="Times New Roman"/>
          <w:color w:val="auto"/>
          <w:szCs w:val="24"/>
        </w:rPr>
        <w:t>zie</w:t>
      </w:r>
      <w:r w:rsidR="00CE1089" w:rsidRPr="00BB0A49">
        <w:rPr>
          <w:rFonts w:ascii="Times New Roman" w:hAnsi="Times New Roman" w:cs="Times New Roman"/>
          <w:color w:val="auto"/>
          <w:szCs w:val="24"/>
        </w:rPr>
        <w:t xml:space="preserve"> się</w:t>
      </w:r>
      <w:r w:rsidR="005813EA">
        <w:rPr>
          <w:rFonts w:ascii="Times New Roman" w:hAnsi="Times New Roman" w:cs="Times New Roman"/>
          <w:color w:val="auto"/>
          <w:szCs w:val="24"/>
        </w:rPr>
        <w:br/>
      </w:r>
      <w:r w:rsidR="00CE1089" w:rsidRPr="00BB0A49">
        <w:rPr>
          <w:rFonts w:ascii="Times New Roman" w:hAnsi="Times New Roman" w:cs="Times New Roman"/>
          <w:color w:val="auto"/>
          <w:szCs w:val="24"/>
        </w:rPr>
        <w:t>na stronie</w:t>
      </w:r>
      <w:r w:rsidR="005813EA">
        <w:rPr>
          <w:rFonts w:ascii="Times New Roman" w:hAnsi="Times New Roman" w:cs="Times New Roman"/>
          <w:color w:val="auto"/>
          <w:szCs w:val="24"/>
        </w:rPr>
        <w:t xml:space="preserve"> </w:t>
      </w:r>
      <w:r w:rsidR="00CE1089" w:rsidRPr="00BB0A49">
        <w:rPr>
          <w:rFonts w:ascii="Times New Roman" w:hAnsi="Times New Roman" w:cs="Times New Roman"/>
          <w:color w:val="auto"/>
          <w:szCs w:val="24"/>
        </w:rPr>
        <w:t>organizatora konkursu</w:t>
      </w:r>
      <w:r w:rsidR="005219E0" w:rsidRPr="00BB0A49">
        <w:rPr>
          <w:rFonts w:ascii="Times New Roman" w:hAnsi="Times New Roman" w:cs="Times New Roman"/>
          <w:color w:val="auto"/>
          <w:szCs w:val="24"/>
        </w:rPr>
        <w:t>:</w:t>
      </w:r>
      <w:r w:rsidR="00CE1089" w:rsidRPr="00BB0A49">
        <w:rPr>
          <w:rFonts w:ascii="Times New Roman" w:hAnsi="Times New Roman" w:cs="Times New Roman"/>
          <w:color w:val="auto"/>
          <w:szCs w:val="24"/>
        </w:rPr>
        <w:t xml:space="preserve"> </w:t>
      </w:r>
      <w:hyperlink r:id="rId7" w:history="1">
        <w:r w:rsidR="00BB0A49" w:rsidRPr="00D04BD3">
          <w:rPr>
            <w:rStyle w:val="Hipercze"/>
            <w:rFonts w:ascii="Times New Roman" w:hAnsi="Times New Roman" w:cs="Times New Roman"/>
            <w:b/>
            <w:szCs w:val="24"/>
          </w:rPr>
          <w:t>www.sp89.edu.gdansk.pl</w:t>
        </w:r>
      </w:hyperlink>
      <w:r w:rsidR="00BB0A49">
        <w:rPr>
          <w:rStyle w:val="Hipercze"/>
          <w:rFonts w:ascii="Times New Roman" w:hAnsi="Times New Roman" w:cs="Times New Roman"/>
          <w:b/>
          <w:color w:val="auto"/>
          <w:szCs w:val="24"/>
        </w:rPr>
        <w:t xml:space="preserve"> </w:t>
      </w:r>
      <w:r w:rsidR="00BB0A49">
        <w:rPr>
          <w:rStyle w:val="Hipercze"/>
          <w:rFonts w:ascii="Times New Roman" w:hAnsi="Times New Roman" w:cs="Times New Roman"/>
          <w:b/>
          <w:color w:val="auto"/>
          <w:szCs w:val="24"/>
          <w:u w:val="none"/>
        </w:rPr>
        <w:t xml:space="preserve"> </w:t>
      </w:r>
      <w:r w:rsidR="00BB0A49" w:rsidRPr="005813EA">
        <w:rPr>
          <w:rStyle w:val="Hipercze"/>
          <w:rFonts w:ascii="Times New Roman" w:hAnsi="Times New Roman" w:cs="Times New Roman"/>
          <w:b/>
          <w:color w:val="auto"/>
          <w:szCs w:val="24"/>
          <w:u w:val="none"/>
        </w:rPr>
        <w:t>w zakładce „Konkursy”.</w:t>
      </w:r>
    </w:p>
    <w:p w14:paraId="5DCF6F59" w14:textId="21A6847A" w:rsidR="00BE283C" w:rsidRPr="005813EA" w:rsidRDefault="005219E0" w:rsidP="005813EA">
      <w:pPr>
        <w:pStyle w:val="Akapitzlist"/>
        <w:spacing w:line="360" w:lineRule="auto"/>
        <w:ind w:left="821" w:right="0" w:firstLine="0"/>
        <w:jc w:val="both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5813E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Formularz będzie dostępny od </w:t>
      </w:r>
      <w:r w:rsidR="00D62CEA">
        <w:rPr>
          <w:rFonts w:ascii="Times New Roman" w:hAnsi="Times New Roman" w:cs="Times New Roman"/>
          <w:b/>
          <w:color w:val="auto"/>
          <w:szCs w:val="24"/>
          <w:u w:val="single"/>
        </w:rPr>
        <w:t>09</w:t>
      </w:r>
      <w:r w:rsidR="005813EA" w:rsidRPr="005813E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BB0A49" w:rsidRPr="005813EA">
        <w:rPr>
          <w:rFonts w:ascii="Times New Roman" w:hAnsi="Times New Roman" w:cs="Times New Roman"/>
          <w:b/>
          <w:color w:val="auto"/>
          <w:szCs w:val="24"/>
          <w:u w:val="single"/>
        </w:rPr>
        <w:t>grudnia</w:t>
      </w:r>
      <w:r w:rsidRPr="005813E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20</w:t>
      </w:r>
      <w:r w:rsidR="00D77B66" w:rsidRPr="005813EA">
        <w:rPr>
          <w:rFonts w:ascii="Times New Roman" w:hAnsi="Times New Roman" w:cs="Times New Roman"/>
          <w:b/>
          <w:color w:val="auto"/>
          <w:szCs w:val="24"/>
          <w:u w:val="single"/>
        </w:rPr>
        <w:t>2</w:t>
      </w:r>
      <w:r w:rsidR="00D62CEA">
        <w:rPr>
          <w:rFonts w:ascii="Times New Roman" w:hAnsi="Times New Roman" w:cs="Times New Roman"/>
          <w:b/>
          <w:color w:val="auto"/>
          <w:szCs w:val="24"/>
          <w:u w:val="single"/>
        </w:rPr>
        <w:t>4</w:t>
      </w:r>
      <w:r w:rsidRPr="005813E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roku</w:t>
      </w:r>
      <w:r w:rsidR="00BB0A49" w:rsidRPr="005813E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do </w:t>
      </w:r>
      <w:r w:rsidR="00D62CEA">
        <w:rPr>
          <w:rFonts w:ascii="Times New Roman" w:hAnsi="Times New Roman" w:cs="Times New Roman"/>
          <w:b/>
          <w:color w:val="auto"/>
          <w:szCs w:val="24"/>
          <w:u w:val="single"/>
        </w:rPr>
        <w:t>31</w:t>
      </w:r>
      <w:r w:rsidR="00BB0A49" w:rsidRPr="005813EA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stycznia 202</w:t>
      </w:r>
      <w:r w:rsidR="00D62CEA">
        <w:rPr>
          <w:rFonts w:ascii="Times New Roman" w:hAnsi="Times New Roman" w:cs="Times New Roman"/>
          <w:b/>
          <w:color w:val="auto"/>
          <w:szCs w:val="24"/>
          <w:u w:val="single"/>
        </w:rPr>
        <w:t>5</w:t>
      </w:r>
      <w:r w:rsidR="00BB0A49" w:rsidRPr="005813EA">
        <w:rPr>
          <w:rFonts w:ascii="Times New Roman" w:hAnsi="Times New Roman" w:cs="Times New Roman"/>
          <w:b/>
          <w:color w:val="auto"/>
          <w:szCs w:val="24"/>
          <w:u w:val="single"/>
        </w:rPr>
        <w:t>.</w:t>
      </w:r>
    </w:p>
    <w:p w14:paraId="713F936B" w14:textId="77777777" w:rsidR="00E07BF4" w:rsidRPr="00E07BF4" w:rsidRDefault="00E07BF4" w:rsidP="00E07BF4">
      <w:pPr>
        <w:pStyle w:val="Akapitzlist"/>
        <w:spacing w:after="6" w:line="360" w:lineRule="auto"/>
        <w:ind w:left="821" w:right="0" w:firstLine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</w:p>
    <w:p w14:paraId="49E8B6DB" w14:textId="1A66B522" w:rsidR="00BE283C" w:rsidRPr="00BE283C" w:rsidRDefault="00E07BF4" w:rsidP="005813EA">
      <w:pPr>
        <w:pStyle w:val="Akapitzlist"/>
        <w:numPr>
          <w:ilvl w:val="0"/>
          <w:numId w:val="24"/>
        </w:numPr>
        <w:spacing w:after="6" w:line="360" w:lineRule="auto"/>
        <w:ind w:right="0"/>
        <w:jc w:val="both"/>
        <w:rPr>
          <w:rFonts w:ascii="Times New Roman" w:hAnsi="Times New Roman" w:cs="Times New Roman"/>
          <w:color w:val="auto"/>
          <w:szCs w:val="24"/>
          <w:u w:val="single"/>
        </w:rPr>
      </w:pPr>
      <w:r>
        <w:rPr>
          <w:rFonts w:ascii="Times New Roman" w:hAnsi="Times New Roman" w:cs="Times New Roman"/>
          <w:color w:val="auto"/>
          <w:szCs w:val="24"/>
        </w:rPr>
        <w:t>Ewentualne</w:t>
      </w:r>
      <w:r w:rsidR="003C2ED5" w:rsidRPr="00BE283C">
        <w:rPr>
          <w:rFonts w:ascii="Times New Roman" w:hAnsi="Times New Roman" w:cs="Times New Roman"/>
          <w:color w:val="auto"/>
          <w:szCs w:val="24"/>
        </w:rPr>
        <w:t xml:space="preserve"> pytania prosimy kierować na adres email: </w:t>
      </w:r>
      <w:hyperlink r:id="rId8" w:history="1">
        <w:r w:rsidR="00BE283C" w:rsidRPr="00BE283C">
          <w:rPr>
            <w:rStyle w:val="Hipercze"/>
            <w:rFonts w:ascii="Times New Roman" w:hAnsi="Times New Roman" w:cs="Times New Roman"/>
            <w:szCs w:val="24"/>
          </w:rPr>
          <w:t>matgeokonkurs@gmail.com</w:t>
        </w:r>
      </w:hyperlink>
    </w:p>
    <w:p w14:paraId="0D071A54" w14:textId="70D20938" w:rsidR="00002176" w:rsidRPr="00BE283C" w:rsidRDefault="00002176" w:rsidP="005813EA">
      <w:pPr>
        <w:pStyle w:val="Akapitzlist"/>
        <w:numPr>
          <w:ilvl w:val="0"/>
          <w:numId w:val="24"/>
        </w:numPr>
        <w:spacing w:after="6" w:line="360" w:lineRule="auto"/>
        <w:ind w:right="0"/>
        <w:jc w:val="both"/>
        <w:rPr>
          <w:rFonts w:ascii="Times New Roman" w:hAnsi="Times New Roman" w:cs="Times New Roman"/>
          <w:color w:val="auto"/>
          <w:szCs w:val="24"/>
        </w:rPr>
      </w:pPr>
      <w:r w:rsidRPr="00BE283C">
        <w:rPr>
          <w:rFonts w:ascii="Times New Roman" w:hAnsi="Times New Roman" w:cs="Times New Roman"/>
          <w:b/>
          <w:color w:val="auto"/>
          <w:szCs w:val="24"/>
        </w:rPr>
        <w:t>Organizator zastrzega</w:t>
      </w:r>
      <w:r w:rsidR="005813EA">
        <w:rPr>
          <w:rFonts w:ascii="Times New Roman" w:hAnsi="Times New Roman" w:cs="Times New Roman"/>
          <w:b/>
          <w:color w:val="auto"/>
          <w:szCs w:val="24"/>
        </w:rPr>
        <w:t xml:space="preserve"> sobie</w:t>
      </w:r>
      <w:r w:rsidRPr="00BE283C">
        <w:rPr>
          <w:rFonts w:ascii="Times New Roman" w:hAnsi="Times New Roman" w:cs="Times New Roman"/>
          <w:b/>
          <w:color w:val="auto"/>
          <w:szCs w:val="24"/>
        </w:rPr>
        <w:t xml:space="preserve"> prawo do wprowadzania zmian w regulaminie</w:t>
      </w:r>
      <w:r w:rsidR="00E07BF4">
        <w:rPr>
          <w:rFonts w:ascii="Times New Roman" w:hAnsi="Times New Roman" w:cs="Times New Roman"/>
          <w:b/>
          <w:color w:val="auto"/>
          <w:szCs w:val="24"/>
        </w:rPr>
        <w:t>, w tym miejsca etapu rejonowego konkursu</w:t>
      </w:r>
      <w:r w:rsidR="00BE283C">
        <w:rPr>
          <w:rFonts w:ascii="Times New Roman" w:hAnsi="Times New Roman" w:cs="Times New Roman"/>
          <w:b/>
          <w:color w:val="auto"/>
          <w:szCs w:val="24"/>
        </w:rPr>
        <w:t>.</w:t>
      </w:r>
    </w:p>
    <w:p w14:paraId="3C879CF1" w14:textId="28BB9003" w:rsidR="00002176" w:rsidRDefault="00002176" w:rsidP="00CE1089">
      <w:pPr>
        <w:spacing w:after="267"/>
        <w:ind w:left="284" w:right="0" w:hanging="284"/>
        <w:rPr>
          <w:rFonts w:ascii="Times New Roman" w:hAnsi="Times New Roman" w:cs="Times New Roman"/>
          <w:color w:val="auto"/>
          <w:szCs w:val="24"/>
        </w:rPr>
      </w:pPr>
    </w:p>
    <w:p w14:paraId="611BAF50" w14:textId="77777777" w:rsidR="00B416A0" w:rsidRDefault="00B416A0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  <w:bookmarkStart w:id="2" w:name="_Hlk84433452"/>
    </w:p>
    <w:p w14:paraId="760A95B6" w14:textId="77777777" w:rsidR="002B7AB2" w:rsidRDefault="002B7AB2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1B4F1379" w14:textId="77777777" w:rsidR="002B7AB2" w:rsidRDefault="002B7AB2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078A65D2" w14:textId="77777777" w:rsidR="002B7AB2" w:rsidRDefault="002B7AB2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640527C9" w14:textId="77777777" w:rsidR="00B416A0" w:rsidRDefault="00B416A0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4B7BA90E" w14:textId="77777777" w:rsidR="00B416A0" w:rsidRDefault="00B416A0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50EAD3CD" w14:textId="118B5BFB" w:rsidR="00B416A0" w:rsidRDefault="00B416A0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2A546F9F" w14:textId="288ED114" w:rsidR="00BF7EA1" w:rsidRDefault="00BF7EA1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09F7C1FD" w14:textId="00D9B299" w:rsidR="000A5EAF" w:rsidRDefault="000A5EAF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3AA54716" w14:textId="71A4F6F9" w:rsidR="000A5EAF" w:rsidRDefault="000A5EAF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60A3ADE9" w14:textId="02539C70" w:rsidR="000A5EAF" w:rsidRDefault="000A5EAF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5CA53187" w14:textId="4869F4C4" w:rsidR="000A5EAF" w:rsidRDefault="000A5EAF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23DFE330" w14:textId="5F1B7610" w:rsidR="000A5EAF" w:rsidRDefault="000A5EAF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5BEAABC3" w14:textId="576DB8BC" w:rsidR="000A5EAF" w:rsidRDefault="000A5EAF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2754F7C4" w14:textId="77777777" w:rsidR="00454E27" w:rsidRDefault="00454E27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47269844" w14:textId="60A9DAA2" w:rsidR="00BF7EA1" w:rsidRDefault="00BF7EA1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F355263" w14:textId="77777777" w:rsidR="00926A66" w:rsidRDefault="00926A66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7ACC88A4" w14:textId="77777777" w:rsidR="002B7AB2" w:rsidRDefault="002B7AB2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D462920" w14:textId="77777777" w:rsidR="002B7AB2" w:rsidRDefault="002B7AB2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406351E7" w14:textId="77777777" w:rsidR="002B7AB2" w:rsidRDefault="002B7AB2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578ED000" w14:textId="77777777" w:rsidR="002B7AB2" w:rsidRDefault="002B7AB2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3704002A" w14:textId="77777777" w:rsidR="002B7AB2" w:rsidRDefault="002B7AB2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DC9ABB6" w14:textId="77777777" w:rsidR="002B7AB2" w:rsidRDefault="002B7AB2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1A735D7A" w14:textId="77777777" w:rsidR="002B7AB2" w:rsidRDefault="002B7AB2" w:rsidP="00926A66">
      <w:pPr>
        <w:spacing w:after="267"/>
        <w:ind w:left="0" w:righ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1E57B150" w14:textId="65F66939" w:rsidR="00B416A0" w:rsidRPr="00B416A0" w:rsidRDefault="00B416A0" w:rsidP="00B416A0">
      <w:pPr>
        <w:spacing w:after="267"/>
        <w:ind w:left="284" w:right="0" w:hanging="284"/>
        <w:rPr>
          <w:rFonts w:ascii="Times New Roman" w:hAnsi="Times New Roman" w:cs="Times New Roman"/>
          <w:bCs/>
          <w:color w:val="auto"/>
          <w:szCs w:val="24"/>
        </w:rPr>
      </w:pPr>
      <w:r w:rsidRPr="00B416A0">
        <w:rPr>
          <w:rFonts w:ascii="Times New Roman" w:hAnsi="Times New Roman" w:cs="Times New Roman"/>
          <w:bCs/>
          <w:color w:val="auto"/>
          <w:szCs w:val="24"/>
        </w:rPr>
        <w:lastRenderedPageBreak/>
        <w:t>(</w:t>
      </w:r>
      <w:r w:rsidR="002B7AB2">
        <w:rPr>
          <w:rFonts w:ascii="Times New Roman" w:hAnsi="Times New Roman" w:cs="Times New Roman"/>
          <w:bCs/>
          <w:color w:val="auto"/>
          <w:szCs w:val="24"/>
        </w:rPr>
        <w:t>Z</w:t>
      </w:r>
      <w:r w:rsidRPr="00B416A0">
        <w:rPr>
          <w:rFonts w:ascii="Times New Roman" w:hAnsi="Times New Roman" w:cs="Times New Roman"/>
          <w:bCs/>
          <w:color w:val="auto"/>
          <w:szCs w:val="24"/>
        </w:rPr>
        <w:t>ałącznik 1)</w:t>
      </w:r>
    </w:p>
    <w:p w14:paraId="4B8734F0" w14:textId="4C99E80F" w:rsidR="00B416A0" w:rsidRDefault="00B416A0" w:rsidP="00B416A0">
      <w:pPr>
        <w:spacing w:after="267"/>
        <w:ind w:left="284" w:right="0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16A0">
        <w:rPr>
          <w:rFonts w:ascii="Times New Roman" w:hAnsi="Times New Roman" w:cs="Times New Roman"/>
          <w:b/>
          <w:color w:val="auto"/>
          <w:sz w:val="28"/>
          <w:szCs w:val="28"/>
        </w:rPr>
        <w:t>Oświadczenie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B416A0">
        <w:rPr>
          <w:rFonts w:ascii="Times New Roman" w:hAnsi="Times New Roman" w:cs="Times New Roman"/>
          <w:b/>
          <w:color w:val="auto"/>
          <w:sz w:val="28"/>
          <w:szCs w:val="28"/>
        </w:rPr>
        <w:t>o wyrażeniu zgody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416A0">
        <w:rPr>
          <w:rFonts w:ascii="Times New Roman" w:hAnsi="Times New Roman" w:cs="Times New Roman"/>
          <w:b/>
          <w:color w:val="auto"/>
          <w:sz w:val="28"/>
          <w:szCs w:val="28"/>
        </w:rPr>
        <w:t>na udział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416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w </w:t>
      </w:r>
      <w:r w:rsidR="007477CB" w:rsidRPr="007477CB">
        <w:rPr>
          <w:rFonts w:ascii="Georgia" w:eastAsia="Georgia" w:hAnsi="Georgia" w:cs="Georgia"/>
          <w:b/>
          <w:iCs/>
          <w:color w:val="auto"/>
          <w:szCs w:val="24"/>
        </w:rPr>
        <w:t>VI Wojewódzkim Konkursie</w:t>
      </w:r>
      <w:r w:rsidR="007477CB" w:rsidRPr="007477CB">
        <w:rPr>
          <w:rFonts w:ascii="Georgia" w:eastAsia="Georgia" w:hAnsi="Georgia" w:cs="Georgia"/>
          <w:b/>
          <w:iCs/>
          <w:color w:val="auto"/>
          <w:szCs w:val="24"/>
        </w:rPr>
        <w:br/>
        <w:t>Matematyczno-Geograficznym dla uczniów klas V</w:t>
      </w:r>
      <w:r w:rsidR="007477CB" w:rsidRPr="007477CB">
        <w:rPr>
          <w:rFonts w:ascii="Georgia" w:eastAsia="Georgia" w:hAnsi="Georgia" w:cs="Georgia"/>
          <w:b/>
          <w:iCs/>
          <w:color w:val="auto"/>
          <w:szCs w:val="24"/>
        </w:rPr>
        <w:br/>
        <w:t>„MATGEO”</w:t>
      </w:r>
    </w:p>
    <w:tbl>
      <w:tblPr>
        <w:tblStyle w:val="Tabela-Siatka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3344"/>
        <w:gridCol w:w="3342"/>
        <w:gridCol w:w="3334"/>
      </w:tblGrid>
      <w:tr w:rsidR="00AE3333" w14:paraId="3766BBCF" w14:textId="77777777" w:rsidTr="00AE3333">
        <w:trPr>
          <w:trHeight w:val="1375"/>
        </w:trPr>
        <w:tc>
          <w:tcPr>
            <w:tcW w:w="3344" w:type="dxa"/>
          </w:tcPr>
          <w:p w14:paraId="116DD4B7" w14:textId="77777777" w:rsidR="00AE3333" w:rsidRDefault="00AE3333" w:rsidP="00AE3333">
            <w:pPr>
              <w:spacing w:after="267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42" w:type="dxa"/>
          </w:tcPr>
          <w:p w14:paraId="3D8632A5" w14:textId="77777777" w:rsidR="00AE3333" w:rsidRDefault="00AE3333" w:rsidP="00AE3333">
            <w:pPr>
              <w:spacing w:after="267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334" w:type="dxa"/>
          </w:tcPr>
          <w:p w14:paraId="6051A654" w14:textId="77777777" w:rsidR="00AE3333" w:rsidRDefault="00AE3333" w:rsidP="00AE3333">
            <w:pPr>
              <w:spacing w:after="267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E3333" w14:paraId="51529951" w14:textId="77777777" w:rsidTr="00AE3333">
        <w:trPr>
          <w:trHeight w:val="332"/>
        </w:trPr>
        <w:tc>
          <w:tcPr>
            <w:tcW w:w="3344" w:type="dxa"/>
          </w:tcPr>
          <w:p w14:paraId="7B3FBF20" w14:textId="77777777" w:rsidR="00AE3333" w:rsidRPr="00926A66" w:rsidRDefault="00AE3333" w:rsidP="00AE3333">
            <w:pPr>
              <w:spacing w:after="267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926A66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Imię i nazwisko uczestnika*</w:t>
            </w:r>
          </w:p>
        </w:tc>
        <w:tc>
          <w:tcPr>
            <w:tcW w:w="3342" w:type="dxa"/>
          </w:tcPr>
          <w:p w14:paraId="5794210A" w14:textId="77777777" w:rsidR="00AE3333" w:rsidRPr="00926A66" w:rsidRDefault="00AE3333" w:rsidP="00AE3333">
            <w:pPr>
              <w:spacing w:after="267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926A66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Data i miejsce urodzenia*</w:t>
            </w:r>
          </w:p>
        </w:tc>
        <w:tc>
          <w:tcPr>
            <w:tcW w:w="3334" w:type="dxa"/>
          </w:tcPr>
          <w:p w14:paraId="68C4648E" w14:textId="77777777" w:rsidR="00AE3333" w:rsidRPr="00926A66" w:rsidRDefault="00AE3333" w:rsidP="00AE3333">
            <w:pPr>
              <w:spacing w:after="267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926A66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Nazwa i adres szkoły*</w:t>
            </w:r>
          </w:p>
        </w:tc>
      </w:tr>
    </w:tbl>
    <w:p w14:paraId="599AA83C" w14:textId="77777777" w:rsidR="00AE3333" w:rsidRDefault="00B416A0" w:rsidP="00AE3333">
      <w:pPr>
        <w:spacing w:after="267"/>
        <w:ind w:left="284" w:right="0" w:hanging="284"/>
        <w:jc w:val="center"/>
        <w:rPr>
          <w:rFonts w:ascii="Times New Roman" w:hAnsi="Times New Roman" w:cs="Times New Roman"/>
          <w:color w:val="auto"/>
          <w:sz w:val="22"/>
        </w:rPr>
      </w:pPr>
      <w:r w:rsidRPr="00B416A0">
        <w:rPr>
          <w:rFonts w:ascii="Times New Roman" w:hAnsi="Times New Roman" w:cs="Times New Roman"/>
          <w:color w:val="auto"/>
          <w:sz w:val="22"/>
        </w:rPr>
        <w:t>i przetwarzani</w:t>
      </w:r>
      <w:r w:rsidR="00AE3333">
        <w:rPr>
          <w:rFonts w:ascii="Times New Roman" w:hAnsi="Times New Roman" w:cs="Times New Roman"/>
          <w:color w:val="auto"/>
          <w:sz w:val="22"/>
        </w:rPr>
        <w:t>u</w:t>
      </w:r>
      <w:r w:rsidRPr="00B416A0">
        <w:rPr>
          <w:rFonts w:ascii="Times New Roman" w:hAnsi="Times New Roman" w:cs="Times New Roman"/>
          <w:color w:val="auto"/>
          <w:sz w:val="22"/>
        </w:rPr>
        <w:t xml:space="preserve"> danych osobowych oraz potwierdzenie zapoznania się z regulaminem </w:t>
      </w:r>
      <w:r w:rsidR="00AE3333">
        <w:rPr>
          <w:rFonts w:ascii="Times New Roman" w:hAnsi="Times New Roman" w:cs="Times New Roman"/>
          <w:color w:val="auto"/>
          <w:sz w:val="22"/>
        </w:rPr>
        <w:t>i</w:t>
      </w:r>
      <w:r w:rsidRPr="00B416A0">
        <w:rPr>
          <w:rFonts w:ascii="Times New Roman" w:hAnsi="Times New Roman" w:cs="Times New Roman"/>
          <w:color w:val="auto"/>
          <w:sz w:val="22"/>
        </w:rPr>
        <w:t xml:space="preserve"> akceptacją jego zapisów.</w:t>
      </w:r>
      <w:bookmarkEnd w:id="2"/>
    </w:p>
    <w:p w14:paraId="3C07BC47" w14:textId="77777777" w:rsidR="007477CB" w:rsidRDefault="002030CB" w:rsidP="007477CB">
      <w:pPr>
        <w:spacing w:after="267"/>
        <w:ind w:left="142" w:right="0" w:hanging="142"/>
        <w:rPr>
          <w:rFonts w:ascii="Times New Roman" w:hAnsi="Times New Roman" w:cs="Times New Roman"/>
          <w:i/>
          <w:iCs/>
          <w:color w:val="auto"/>
          <w:szCs w:val="24"/>
        </w:rPr>
      </w:pPr>
      <w:r w:rsidRPr="002030CB">
        <w:rPr>
          <w:rFonts w:ascii="Times New Roman" w:hAnsi="Times New Roman" w:cs="Times New Roman"/>
          <w:i/>
          <w:iCs/>
          <w:color w:val="auto"/>
          <w:szCs w:val="24"/>
        </w:rPr>
        <w:t>*pola wymagane</w:t>
      </w:r>
    </w:p>
    <w:p w14:paraId="6D138DEB" w14:textId="512964AA" w:rsidR="00BF7EA1" w:rsidRPr="007477CB" w:rsidRDefault="00B416A0" w:rsidP="007477CB">
      <w:pPr>
        <w:spacing w:after="267"/>
        <w:ind w:left="142" w:right="0" w:firstLine="142"/>
        <w:rPr>
          <w:rFonts w:ascii="Times New Roman" w:hAnsi="Times New Roman" w:cs="Times New Roman"/>
          <w:i/>
          <w:iCs/>
          <w:color w:val="auto"/>
          <w:szCs w:val="24"/>
        </w:rPr>
      </w:pPr>
      <w:r w:rsidRPr="00AE3333">
        <w:rPr>
          <w:rFonts w:ascii="Times New Roman" w:hAnsi="Times New Roman" w:cs="Times New Roman"/>
          <w:b/>
          <w:bCs/>
          <w:color w:val="auto"/>
          <w:szCs w:val="24"/>
        </w:rPr>
        <w:t>Ja niżej podpisany/podpisana oświadczam, że wyrażam zgodę na udział mojego dziecka</w:t>
      </w:r>
    </w:p>
    <w:p w14:paraId="56959558" w14:textId="2F7B8F48" w:rsidR="00B416A0" w:rsidRPr="007477CB" w:rsidRDefault="00926A66" w:rsidP="007477CB">
      <w:pPr>
        <w:spacing w:after="267"/>
        <w:ind w:left="284" w:righ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7477CB">
        <w:rPr>
          <w:rFonts w:ascii="Times New Roman" w:hAnsi="Times New Roman" w:cs="Times New Roman"/>
          <w:color w:val="auto"/>
          <w:sz w:val="20"/>
          <w:szCs w:val="20"/>
        </w:rPr>
        <w:t xml:space="preserve">w </w:t>
      </w:r>
      <w:r w:rsidR="007477CB" w:rsidRPr="007477CB">
        <w:rPr>
          <w:rFonts w:ascii="Times New Roman" w:eastAsia="Georgia" w:hAnsi="Times New Roman" w:cs="Times New Roman"/>
          <w:bCs/>
          <w:iCs/>
          <w:color w:val="auto"/>
          <w:sz w:val="20"/>
          <w:szCs w:val="20"/>
        </w:rPr>
        <w:t xml:space="preserve">VI Wojewódzkim Konkursie Matematyczno-Geograficznym dla uczniów klas V „MATGEO” </w:t>
      </w:r>
      <w:r w:rsidR="00B416A0" w:rsidRPr="007477CB">
        <w:rPr>
          <w:rFonts w:ascii="Times New Roman" w:hAnsi="Times New Roman" w:cs="Times New Roman"/>
          <w:bCs/>
          <w:color w:val="auto"/>
          <w:sz w:val="20"/>
          <w:szCs w:val="20"/>
        </w:rPr>
        <w:t>oraz</w:t>
      </w:r>
      <w:r w:rsidR="00B416A0" w:rsidRPr="007477CB">
        <w:rPr>
          <w:rFonts w:ascii="Times New Roman" w:hAnsi="Times New Roman" w:cs="Times New Roman"/>
          <w:color w:val="auto"/>
          <w:sz w:val="20"/>
          <w:szCs w:val="20"/>
        </w:rPr>
        <w:t xml:space="preserve"> na przetwarzanie danych osobowych uczestnika/uczestniczki konkursu zgodnie z art. 6 ust. 1 lit. a) rozporządzenia Parlamentu Europejskiego</w:t>
      </w:r>
      <w:r w:rsidR="007477CB" w:rsidRPr="007477C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416A0" w:rsidRPr="007477CB">
        <w:rPr>
          <w:rFonts w:ascii="Times New Roman" w:hAnsi="Times New Roman" w:cs="Times New Roman"/>
          <w:color w:val="auto"/>
          <w:sz w:val="20"/>
          <w:szCs w:val="20"/>
        </w:rPr>
        <w:t>i Rady (UE) 2016/679z dnia 27 kwietnia 2016 r. w sprawie ochrony osób fizycznych w związku</w:t>
      </w:r>
      <w:r w:rsidR="007477CB" w:rsidRPr="007477C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416A0" w:rsidRPr="007477CB">
        <w:rPr>
          <w:rFonts w:ascii="Times New Roman" w:hAnsi="Times New Roman" w:cs="Times New Roman"/>
          <w:color w:val="auto"/>
          <w:sz w:val="20"/>
          <w:szCs w:val="20"/>
        </w:rPr>
        <w:t>z przetwarzaniem danych osobowych i w sprawie swobodnego przepływu takich danych oraz uchylenia dyrektywy 95/46/WE (Dz. Urz. UE L 119 z 2016 r.).</w:t>
      </w:r>
      <w:r w:rsidR="00BF7EA1" w:rsidRPr="007477C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416A0" w:rsidRPr="007477CB">
        <w:rPr>
          <w:rFonts w:ascii="Times New Roman" w:hAnsi="Times New Roman" w:cs="Times New Roman"/>
          <w:color w:val="auto"/>
          <w:sz w:val="20"/>
          <w:szCs w:val="20"/>
        </w:rPr>
        <w:t>Kontakt z Inspektorem ochrony danych, email</w:t>
      </w:r>
      <w:r w:rsidR="001B1A8F" w:rsidRPr="007477CB">
        <w:rPr>
          <w:rFonts w:ascii="Times New Roman" w:hAnsi="Times New Roman" w:cs="Times New Roman"/>
          <w:color w:val="auto"/>
          <w:sz w:val="20"/>
          <w:szCs w:val="20"/>
        </w:rPr>
        <w:t>: oid@rod-edu.pl</w:t>
      </w:r>
    </w:p>
    <w:p w14:paraId="438F2A82" w14:textId="1784BB85" w:rsidR="00B416A0" w:rsidRPr="00B416A0" w:rsidRDefault="00B416A0" w:rsidP="007477CB">
      <w:pPr>
        <w:spacing w:after="267"/>
        <w:ind w:left="284" w:right="0" w:firstLine="424"/>
        <w:rPr>
          <w:rFonts w:ascii="Times New Roman" w:hAnsi="Times New Roman" w:cs="Times New Roman"/>
          <w:color w:val="auto"/>
          <w:szCs w:val="24"/>
        </w:rPr>
      </w:pPr>
      <w:r w:rsidRPr="00B416A0">
        <w:rPr>
          <w:rFonts w:ascii="Times New Roman" w:hAnsi="Times New Roman" w:cs="Times New Roman"/>
          <w:color w:val="auto"/>
          <w:szCs w:val="24"/>
        </w:rPr>
        <w:t xml:space="preserve">Pani/Pana/dziecka dane osobowe przetwarzane będą w celu: organizacji i przeprowadzenia </w:t>
      </w:r>
      <w:r w:rsidR="00F45167">
        <w:rPr>
          <w:rFonts w:ascii="Times New Roman" w:hAnsi="Times New Roman" w:cs="Times New Roman"/>
          <w:color w:val="auto"/>
          <w:szCs w:val="24"/>
        </w:rPr>
        <w:br/>
      </w:r>
      <w:r w:rsidR="007477CB" w:rsidRPr="007477CB">
        <w:rPr>
          <w:rFonts w:ascii="Georgia" w:eastAsia="Georgia" w:hAnsi="Georgia" w:cs="Georgia"/>
          <w:bCs/>
          <w:iCs/>
          <w:color w:val="auto"/>
          <w:sz w:val="20"/>
          <w:szCs w:val="20"/>
        </w:rPr>
        <w:t>VI Wojewódzkim Konkursie</w:t>
      </w:r>
      <w:r w:rsidR="007477CB">
        <w:rPr>
          <w:rFonts w:ascii="Georgia" w:eastAsia="Georgia" w:hAnsi="Georgia" w:cs="Georgia"/>
          <w:bCs/>
          <w:iCs/>
          <w:color w:val="auto"/>
          <w:sz w:val="20"/>
          <w:szCs w:val="20"/>
        </w:rPr>
        <w:t xml:space="preserve"> </w:t>
      </w:r>
      <w:r w:rsidR="007477CB" w:rsidRPr="007477CB">
        <w:rPr>
          <w:rFonts w:ascii="Georgia" w:eastAsia="Georgia" w:hAnsi="Georgia" w:cs="Georgia"/>
          <w:bCs/>
          <w:iCs/>
          <w:color w:val="auto"/>
          <w:sz w:val="20"/>
          <w:szCs w:val="20"/>
        </w:rPr>
        <w:t>Matematyczno-Geograficznym dla uczniów klas V</w:t>
      </w:r>
      <w:r w:rsidR="007477CB">
        <w:rPr>
          <w:rFonts w:ascii="Georgia" w:eastAsia="Georgia" w:hAnsi="Georgia" w:cs="Georgia"/>
          <w:bCs/>
          <w:iCs/>
          <w:color w:val="auto"/>
          <w:sz w:val="20"/>
          <w:szCs w:val="20"/>
        </w:rPr>
        <w:t xml:space="preserve"> </w:t>
      </w:r>
      <w:r w:rsidR="007477CB" w:rsidRPr="007477CB">
        <w:rPr>
          <w:rFonts w:ascii="Georgia" w:eastAsia="Georgia" w:hAnsi="Georgia" w:cs="Georgia"/>
          <w:bCs/>
          <w:iCs/>
          <w:color w:val="auto"/>
          <w:sz w:val="20"/>
          <w:szCs w:val="20"/>
        </w:rPr>
        <w:t>„MATGEO”</w:t>
      </w:r>
      <w:r w:rsidRPr="007477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Pr="00B416A0">
        <w:rPr>
          <w:rFonts w:ascii="Times New Roman" w:hAnsi="Times New Roman" w:cs="Times New Roman"/>
          <w:color w:val="auto"/>
          <w:szCs w:val="24"/>
        </w:rPr>
        <w:t xml:space="preserve"> Oświadczam ponadto, iż przyjmuję do wiadomości, że administratorem Pani/Pana danych osobowych jest Dyrektor Szkoły Podstawowej nr 89 im. Tadeusza Mazowieckiego w Gdańsku. Odbiorcą danych osobowych będzie: Szkoła Podstawowa nr 89 im. Tadeusza Mazowieckiego w Gdańsku, dane osobowe nie będą przekazywane do państwa trzeciego/organizacji międzynarodowej, dane osobowe będą przechowywane zgodnie z obowiązującymi przepisami archiwalnymi, posiada Pani/Pan prawo dostępu do treści danych swoich/dziecka oraz prawo sprostowania, ograniczenia przetwarzania, prawo do przenoszenia danych, prawo wniesienia sprzeciwu, posiada Pani/Pan prawo do cofnięcia zgody</w:t>
      </w:r>
      <w:r w:rsidR="00BF7EA1">
        <w:rPr>
          <w:rFonts w:ascii="Times New Roman" w:hAnsi="Times New Roman" w:cs="Times New Roman"/>
          <w:color w:val="auto"/>
          <w:szCs w:val="24"/>
        </w:rPr>
        <w:t xml:space="preserve"> </w:t>
      </w:r>
      <w:r w:rsidRPr="00B416A0">
        <w:rPr>
          <w:rFonts w:ascii="Times New Roman" w:hAnsi="Times New Roman" w:cs="Times New Roman"/>
          <w:color w:val="auto"/>
          <w:szCs w:val="24"/>
        </w:rPr>
        <w:t xml:space="preserve">w dowolnym momencie bez wpływu na zgodność z prawem przetwarzania, którego dokonano na podstawie zgody przed jej cofnięciem, ma Pani/Pan prawo wniesienia skargi </w:t>
      </w:r>
      <w:r w:rsidR="007927F4">
        <w:rPr>
          <w:rFonts w:ascii="Times New Roman" w:hAnsi="Times New Roman" w:cs="Times New Roman"/>
          <w:color w:val="auto"/>
          <w:szCs w:val="24"/>
        </w:rPr>
        <w:br/>
      </w:r>
      <w:r w:rsidRPr="00B416A0">
        <w:rPr>
          <w:rFonts w:ascii="Times New Roman" w:hAnsi="Times New Roman" w:cs="Times New Roman"/>
          <w:color w:val="auto"/>
          <w:szCs w:val="24"/>
        </w:rPr>
        <w:t>do Prezesa Urzędu Ochrony Danych Osobowych, gdy uzna Pani/Pan, że przetwarzanie danych osobowych dotyczących Pani/Pana /dziecka narusza przepisy RODO: Biuro Urzędu Ochrony Danych Osobowych,</w:t>
      </w:r>
      <w:r w:rsidR="004312A1">
        <w:rPr>
          <w:rFonts w:ascii="Times New Roman" w:hAnsi="Times New Roman" w:cs="Times New Roman"/>
          <w:color w:val="auto"/>
          <w:szCs w:val="24"/>
        </w:rPr>
        <w:br/>
      </w:r>
      <w:r w:rsidRPr="00B416A0">
        <w:rPr>
          <w:rFonts w:ascii="Times New Roman" w:hAnsi="Times New Roman" w:cs="Times New Roman"/>
          <w:color w:val="auto"/>
          <w:szCs w:val="24"/>
        </w:rPr>
        <w:t xml:space="preserve">ul. Sadzawki 2, 00-193 Warszawa, tel.: 22531 03 00, fax.: 22531 03 01, email: </w:t>
      </w:r>
      <w:hyperlink r:id="rId9" w:history="1">
        <w:r w:rsidRPr="00B416A0">
          <w:rPr>
            <w:rStyle w:val="Hipercze"/>
            <w:rFonts w:ascii="Times New Roman" w:hAnsi="Times New Roman" w:cs="Times New Roman"/>
            <w:szCs w:val="24"/>
          </w:rPr>
          <w:t>kancelaria@uodo.gov.pl</w:t>
        </w:r>
      </w:hyperlink>
    </w:p>
    <w:p w14:paraId="665E9963" w14:textId="0AC1A90C" w:rsidR="00B416A0" w:rsidRPr="007477CB" w:rsidRDefault="00B416A0" w:rsidP="007477CB">
      <w:pPr>
        <w:spacing w:after="267"/>
        <w:ind w:left="284"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416A0">
        <w:rPr>
          <w:rFonts w:ascii="Times New Roman" w:hAnsi="Times New Roman" w:cs="Times New Roman"/>
          <w:color w:val="auto"/>
          <w:szCs w:val="24"/>
          <w:u w:val="single"/>
        </w:rPr>
        <w:t>Konsekwencje niepodania danych osobowych:</w:t>
      </w:r>
      <w:r w:rsidR="00BF7EA1">
        <w:rPr>
          <w:rFonts w:ascii="Times New Roman" w:hAnsi="Times New Roman" w:cs="Times New Roman"/>
          <w:color w:val="auto"/>
          <w:szCs w:val="24"/>
          <w:u w:val="single"/>
        </w:rPr>
        <w:br/>
      </w:r>
      <w:r w:rsidR="00BF7EA1" w:rsidRPr="00BF7EA1">
        <w:rPr>
          <w:rFonts w:ascii="Times New Roman" w:hAnsi="Times New Roman" w:cs="Times New Roman"/>
          <w:color w:val="auto"/>
          <w:szCs w:val="24"/>
          <w:u w:val="single"/>
        </w:rPr>
        <w:br/>
      </w:r>
      <w:r w:rsidRPr="007477CB">
        <w:rPr>
          <w:rFonts w:ascii="Times New Roman" w:hAnsi="Times New Roman" w:cs="Times New Roman"/>
          <w:color w:val="auto"/>
          <w:sz w:val="20"/>
          <w:szCs w:val="20"/>
        </w:rPr>
        <w:t>Podanie przez Panią/Pana danych osobowych dziecka jest wymogiem, a ich niepodanie będzie skutkowało uniemożliwieniem udziału Pani/Pana dziecka w</w:t>
      </w:r>
      <w:r w:rsidR="007477CB" w:rsidRPr="007477CB">
        <w:rPr>
          <w:rFonts w:ascii="Times New Roman" w:eastAsia="Georgia" w:hAnsi="Times New Roman" w:cs="Times New Roman"/>
          <w:b/>
          <w:iCs/>
          <w:color w:val="auto"/>
          <w:sz w:val="20"/>
          <w:szCs w:val="20"/>
        </w:rPr>
        <w:t xml:space="preserve"> </w:t>
      </w:r>
      <w:r w:rsidR="007477CB" w:rsidRPr="007477CB">
        <w:rPr>
          <w:rFonts w:ascii="Times New Roman" w:eastAsia="Georgia" w:hAnsi="Times New Roman" w:cs="Times New Roman"/>
          <w:bCs/>
          <w:iCs/>
          <w:color w:val="auto"/>
          <w:sz w:val="20"/>
          <w:szCs w:val="20"/>
        </w:rPr>
        <w:t>VI Wojewódzkim Konkursie Matematyczno-Geograficznym dla uczniów klas V „MATGEO”</w:t>
      </w:r>
      <w:r w:rsidRPr="007477CB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="007477CB" w:rsidRPr="007477C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7477C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Pani/Pana</w:t>
      </w:r>
      <w:r w:rsidR="00BF7EA1" w:rsidRPr="007477C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7477CB">
        <w:rPr>
          <w:rFonts w:ascii="Times New Roman" w:hAnsi="Times New Roman" w:cs="Times New Roman"/>
          <w:bCs/>
          <w:color w:val="auto"/>
          <w:sz w:val="20"/>
          <w:szCs w:val="20"/>
        </w:rPr>
        <w:t>dziecka dane osobowe nie będą przetwarzane</w:t>
      </w:r>
      <w:r w:rsidRPr="007477CB">
        <w:rPr>
          <w:rFonts w:ascii="Times New Roman" w:hAnsi="Times New Roman" w:cs="Times New Roman"/>
          <w:color w:val="auto"/>
          <w:sz w:val="20"/>
          <w:szCs w:val="20"/>
        </w:rPr>
        <w:t xml:space="preserve"> w sposób zautomatyzowany i nie będ</w:t>
      </w:r>
      <w:r w:rsidR="004312A1" w:rsidRPr="007477CB">
        <w:rPr>
          <w:rFonts w:ascii="Times New Roman" w:hAnsi="Times New Roman" w:cs="Times New Roman"/>
          <w:color w:val="auto"/>
          <w:sz w:val="20"/>
          <w:szCs w:val="20"/>
        </w:rPr>
        <w:t xml:space="preserve">ą </w:t>
      </w:r>
      <w:r w:rsidRPr="007477CB">
        <w:rPr>
          <w:rFonts w:ascii="Times New Roman" w:hAnsi="Times New Roman" w:cs="Times New Roman"/>
          <w:color w:val="auto"/>
          <w:sz w:val="20"/>
          <w:szCs w:val="20"/>
        </w:rPr>
        <w:t>profilowane.</w:t>
      </w:r>
      <w:r w:rsidRPr="00B416A0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70D688D4" w14:textId="091D0077" w:rsidR="00B416A0" w:rsidRPr="00B416A0" w:rsidRDefault="00B416A0" w:rsidP="00BF7EA1">
      <w:pPr>
        <w:spacing w:after="267"/>
        <w:ind w:left="284" w:right="0" w:firstLine="0"/>
        <w:rPr>
          <w:rFonts w:ascii="Times New Roman" w:hAnsi="Times New Roman" w:cs="Times New Roman"/>
          <w:b/>
          <w:color w:val="auto"/>
          <w:szCs w:val="24"/>
        </w:rPr>
      </w:pPr>
      <w:r w:rsidRPr="00B416A0">
        <w:rPr>
          <w:rFonts w:ascii="Times New Roman" w:hAnsi="Times New Roman" w:cs="Times New Roman"/>
          <w:b/>
          <w:color w:val="auto"/>
          <w:szCs w:val="24"/>
        </w:rPr>
        <w:t>Oświadczam również, że zapoznałem/zapoznałam się z Regulaminem konkursu</w:t>
      </w:r>
      <w:r w:rsidR="00BF7EA1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B416A0">
        <w:rPr>
          <w:rFonts w:ascii="Times New Roman" w:hAnsi="Times New Roman" w:cs="Times New Roman"/>
          <w:b/>
          <w:color w:val="auto"/>
          <w:szCs w:val="24"/>
        </w:rPr>
        <w:t>i akceptuję jego</w:t>
      </w:r>
      <w:r w:rsidR="00BF7EA1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B416A0">
        <w:rPr>
          <w:rFonts w:ascii="Times New Roman" w:hAnsi="Times New Roman" w:cs="Times New Roman"/>
          <w:b/>
          <w:color w:val="auto"/>
          <w:szCs w:val="24"/>
        </w:rPr>
        <w:t>zapisy.</w:t>
      </w:r>
    </w:p>
    <w:p w14:paraId="714C2D37" w14:textId="77777777" w:rsidR="00B416A0" w:rsidRPr="00B416A0" w:rsidRDefault="00B416A0" w:rsidP="00BF7EA1">
      <w:pPr>
        <w:spacing w:after="267"/>
        <w:ind w:left="284" w:right="0" w:hanging="284"/>
        <w:jc w:val="center"/>
        <w:rPr>
          <w:rFonts w:ascii="Times New Roman" w:hAnsi="Times New Roman" w:cs="Times New Roman"/>
          <w:color w:val="auto"/>
          <w:szCs w:val="24"/>
        </w:rPr>
      </w:pPr>
      <w:r w:rsidRPr="00B416A0">
        <w:rPr>
          <w:rFonts w:ascii="Times New Roman" w:hAnsi="Times New Roman" w:cs="Times New Roman"/>
          <w:color w:val="auto"/>
          <w:szCs w:val="24"/>
        </w:rPr>
        <w:t xml:space="preserve">........................ </w:t>
      </w:r>
      <w:r w:rsidRPr="00B416A0">
        <w:rPr>
          <w:rFonts w:ascii="Times New Roman" w:hAnsi="Times New Roman" w:cs="Times New Roman"/>
          <w:color w:val="auto"/>
          <w:szCs w:val="24"/>
        </w:rPr>
        <w:tab/>
      </w:r>
      <w:r w:rsidRPr="00B416A0">
        <w:rPr>
          <w:rFonts w:ascii="Times New Roman" w:hAnsi="Times New Roman" w:cs="Times New Roman"/>
          <w:color w:val="auto"/>
          <w:szCs w:val="24"/>
        </w:rPr>
        <w:tab/>
        <w:t xml:space="preserve">                 ...................................................................</w:t>
      </w:r>
    </w:p>
    <w:p w14:paraId="2BD33F17" w14:textId="38D40F5C" w:rsidR="00AE3333" w:rsidRDefault="00B416A0" w:rsidP="00DF0E82">
      <w:pPr>
        <w:spacing w:after="267"/>
        <w:ind w:left="284" w:right="0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B416A0">
        <w:rPr>
          <w:rFonts w:ascii="Times New Roman" w:hAnsi="Times New Roman" w:cs="Times New Roman"/>
          <w:color w:val="auto"/>
          <w:szCs w:val="24"/>
        </w:rPr>
        <w:t>data</w:t>
      </w:r>
      <w:r w:rsidRPr="00B416A0">
        <w:rPr>
          <w:rFonts w:ascii="Times New Roman" w:hAnsi="Times New Roman" w:cs="Times New Roman"/>
          <w:color w:val="auto"/>
          <w:szCs w:val="24"/>
        </w:rPr>
        <w:tab/>
      </w:r>
      <w:r w:rsidRPr="00B416A0">
        <w:rPr>
          <w:rFonts w:ascii="Times New Roman" w:hAnsi="Times New Roman" w:cs="Times New Roman"/>
          <w:color w:val="auto"/>
          <w:szCs w:val="24"/>
        </w:rPr>
        <w:tab/>
      </w:r>
      <w:r w:rsidRPr="00B416A0">
        <w:rPr>
          <w:rFonts w:ascii="Times New Roman" w:hAnsi="Times New Roman" w:cs="Times New Roman"/>
          <w:color w:val="auto"/>
          <w:szCs w:val="24"/>
        </w:rPr>
        <w:tab/>
      </w:r>
      <w:r w:rsidRPr="00B416A0">
        <w:rPr>
          <w:rFonts w:ascii="Times New Roman" w:hAnsi="Times New Roman" w:cs="Times New Roman"/>
          <w:color w:val="auto"/>
          <w:szCs w:val="24"/>
        </w:rPr>
        <w:tab/>
      </w:r>
      <w:r w:rsidRPr="00B416A0">
        <w:rPr>
          <w:rFonts w:ascii="Times New Roman" w:hAnsi="Times New Roman" w:cs="Times New Roman"/>
          <w:color w:val="auto"/>
          <w:szCs w:val="24"/>
        </w:rPr>
        <w:tab/>
        <w:t xml:space="preserve"> </w:t>
      </w:r>
      <w:r w:rsidR="00BF7EA1">
        <w:rPr>
          <w:rFonts w:ascii="Times New Roman" w:hAnsi="Times New Roman" w:cs="Times New Roman"/>
          <w:color w:val="auto"/>
          <w:szCs w:val="24"/>
        </w:rPr>
        <w:tab/>
      </w:r>
      <w:r w:rsidRPr="00B416A0">
        <w:rPr>
          <w:rFonts w:ascii="Times New Roman" w:hAnsi="Times New Roman" w:cs="Times New Roman"/>
          <w:color w:val="auto"/>
          <w:szCs w:val="24"/>
        </w:rPr>
        <w:t>podpis rodzica/prawnego opiekuna</w:t>
      </w:r>
    </w:p>
    <w:sectPr w:rsidR="00AE3333" w:rsidSect="00BF7EA1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26C"/>
    <w:multiLevelType w:val="hybridMultilevel"/>
    <w:tmpl w:val="1F66012E"/>
    <w:lvl w:ilvl="0" w:tplc="82C67726">
      <w:start w:val="1"/>
      <w:numFmt w:val="bullet"/>
      <w:lvlText w:val="•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4B2F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0E99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EAC1A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E51F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0E6EA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898A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EA45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0815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F66B1"/>
    <w:multiLevelType w:val="hybridMultilevel"/>
    <w:tmpl w:val="AFF622DC"/>
    <w:lvl w:ilvl="0" w:tplc="0415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11452CFA"/>
    <w:multiLevelType w:val="hybridMultilevel"/>
    <w:tmpl w:val="8248A3A6"/>
    <w:lvl w:ilvl="0" w:tplc="28C0A63A">
      <w:numFmt w:val="bullet"/>
      <w:lvlText w:val="·"/>
      <w:lvlJc w:val="left"/>
      <w:pPr>
        <w:ind w:left="388" w:hanging="360"/>
      </w:pPr>
      <w:rPr>
        <w:rFonts w:ascii="Times New Roman" w:eastAsia="Verdan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14F95B49"/>
    <w:multiLevelType w:val="hybridMultilevel"/>
    <w:tmpl w:val="7E04FE90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6F90595"/>
    <w:multiLevelType w:val="hybridMultilevel"/>
    <w:tmpl w:val="B55E8576"/>
    <w:lvl w:ilvl="0" w:tplc="85044C42">
      <w:start w:val="1"/>
      <w:numFmt w:val="decimal"/>
      <w:lvlText w:val="%1."/>
      <w:lvlJc w:val="left"/>
      <w:pPr>
        <w:ind w:left="77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E8674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40E8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A0A76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6D744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C11E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A15E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CC0CE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83980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E5679"/>
    <w:multiLevelType w:val="hybridMultilevel"/>
    <w:tmpl w:val="03C4C482"/>
    <w:lvl w:ilvl="0" w:tplc="EF4A9FF2">
      <w:start w:val="1"/>
      <w:numFmt w:val="decimal"/>
      <w:lvlText w:val="%1."/>
      <w:lvlJc w:val="left"/>
      <w:pPr>
        <w:ind w:left="778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EE20A06"/>
    <w:multiLevelType w:val="hybridMultilevel"/>
    <w:tmpl w:val="96F6C1AA"/>
    <w:lvl w:ilvl="0" w:tplc="495CAC92">
      <w:start w:val="1"/>
      <w:numFmt w:val="decimal"/>
      <w:lvlText w:val="%1."/>
      <w:lvlJc w:val="left"/>
      <w:pPr>
        <w:ind w:left="77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830F0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8C2F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28862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E8740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E0F2C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68B6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4944C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0284C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634661"/>
    <w:multiLevelType w:val="hybridMultilevel"/>
    <w:tmpl w:val="6F34AC9A"/>
    <w:lvl w:ilvl="0" w:tplc="1F36A35E">
      <w:start w:val="1"/>
      <w:numFmt w:val="lowerLetter"/>
      <w:lvlText w:val="%1)"/>
      <w:lvlJc w:val="left"/>
      <w:pPr>
        <w:ind w:left="785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0948C">
      <w:start w:val="1"/>
      <w:numFmt w:val="lowerLetter"/>
      <w:lvlText w:val="%2"/>
      <w:lvlJc w:val="left"/>
      <w:pPr>
        <w:ind w:left="112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4DB40">
      <w:start w:val="1"/>
      <w:numFmt w:val="lowerRoman"/>
      <w:lvlText w:val="%3"/>
      <w:lvlJc w:val="left"/>
      <w:pPr>
        <w:ind w:left="184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6B08">
      <w:start w:val="1"/>
      <w:numFmt w:val="decimal"/>
      <w:lvlText w:val="%4"/>
      <w:lvlJc w:val="left"/>
      <w:pPr>
        <w:ind w:left="256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C2478">
      <w:start w:val="1"/>
      <w:numFmt w:val="lowerLetter"/>
      <w:lvlText w:val="%5"/>
      <w:lvlJc w:val="left"/>
      <w:pPr>
        <w:ind w:left="328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259E">
      <w:start w:val="1"/>
      <w:numFmt w:val="lowerRoman"/>
      <w:lvlText w:val="%6"/>
      <w:lvlJc w:val="left"/>
      <w:pPr>
        <w:ind w:left="400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C5CC8">
      <w:start w:val="1"/>
      <w:numFmt w:val="decimal"/>
      <w:lvlText w:val="%7"/>
      <w:lvlJc w:val="left"/>
      <w:pPr>
        <w:ind w:left="472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C666E">
      <w:start w:val="1"/>
      <w:numFmt w:val="lowerLetter"/>
      <w:lvlText w:val="%8"/>
      <w:lvlJc w:val="left"/>
      <w:pPr>
        <w:ind w:left="544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44592">
      <w:start w:val="1"/>
      <w:numFmt w:val="lowerRoman"/>
      <w:lvlText w:val="%9"/>
      <w:lvlJc w:val="left"/>
      <w:pPr>
        <w:ind w:left="6163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031A8F"/>
    <w:multiLevelType w:val="hybridMultilevel"/>
    <w:tmpl w:val="E25A148C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2" w:tplc="C3CC1604">
      <w:numFmt w:val="bullet"/>
      <w:lvlText w:val=""/>
      <w:lvlJc w:val="left"/>
      <w:pPr>
        <w:ind w:left="2188" w:hanging="360"/>
      </w:pPr>
      <w:rPr>
        <w:rFonts w:ascii="Symbol" w:eastAsia="Verdana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2C0B69E0"/>
    <w:multiLevelType w:val="hybridMultilevel"/>
    <w:tmpl w:val="03C4C482"/>
    <w:lvl w:ilvl="0" w:tplc="EF4A9FF2">
      <w:start w:val="1"/>
      <w:numFmt w:val="decimal"/>
      <w:lvlText w:val="%1."/>
      <w:lvlJc w:val="left"/>
      <w:pPr>
        <w:ind w:left="778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312E5E20"/>
    <w:multiLevelType w:val="hybridMultilevel"/>
    <w:tmpl w:val="89B2140A"/>
    <w:lvl w:ilvl="0" w:tplc="3C0E4F1C">
      <w:start w:val="2"/>
      <w:numFmt w:val="decimal"/>
      <w:lvlText w:val="%1."/>
      <w:lvlJc w:val="left"/>
      <w:pPr>
        <w:ind w:left="355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C5D1E">
      <w:start w:val="1"/>
      <w:numFmt w:val="lowerLetter"/>
      <w:lvlText w:val="%2"/>
      <w:lvlJc w:val="left"/>
      <w:pPr>
        <w:ind w:left="108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88A48">
      <w:start w:val="1"/>
      <w:numFmt w:val="lowerRoman"/>
      <w:lvlText w:val="%3"/>
      <w:lvlJc w:val="left"/>
      <w:pPr>
        <w:ind w:left="180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E5286">
      <w:start w:val="1"/>
      <w:numFmt w:val="decimal"/>
      <w:lvlText w:val="%4"/>
      <w:lvlJc w:val="left"/>
      <w:pPr>
        <w:ind w:left="252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62D1E">
      <w:start w:val="1"/>
      <w:numFmt w:val="lowerLetter"/>
      <w:lvlText w:val="%5"/>
      <w:lvlJc w:val="left"/>
      <w:pPr>
        <w:ind w:left="324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C46DC">
      <w:start w:val="1"/>
      <w:numFmt w:val="lowerRoman"/>
      <w:lvlText w:val="%6"/>
      <w:lvlJc w:val="left"/>
      <w:pPr>
        <w:ind w:left="396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8BF0">
      <w:start w:val="1"/>
      <w:numFmt w:val="decimal"/>
      <w:lvlText w:val="%7"/>
      <w:lvlJc w:val="left"/>
      <w:pPr>
        <w:ind w:left="468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81264">
      <w:start w:val="1"/>
      <w:numFmt w:val="lowerLetter"/>
      <w:lvlText w:val="%8"/>
      <w:lvlJc w:val="left"/>
      <w:pPr>
        <w:ind w:left="540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ADD14">
      <w:start w:val="1"/>
      <w:numFmt w:val="lowerRoman"/>
      <w:lvlText w:val="%9"/>
      <w:lvlJc w:val="left"/>
      <w:pPr>
        <w:ind w:left="612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482124"/>
    <w:multiLevelType w:val="hybridMultilevel"/>
    <w:tmpl w:val="211207CC"/>
    <w:lvl w:ilvl="0" w:tplc="77A0CA82">
      <w:start w:val="1"/>
      <w:numFmt w:val="bullet"/>
      <w:lvlText w:val="-"/>
      <w:lvlJc w:val="left"/>
      <w:pPr>
        <w:ind w:left="811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004DC">
      <w:start w:val="1"/>
      <w:numFmt w:val="bullet"/>
      <w:lvlText w:val="o"/>
      <w:lvlJc w:val="left"/>
      <w:pPr>
        <w:ind w:left="11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D0BC">
      <w:start w:val="1"/>
      <w:numFmt w:val="bullet"/>
      <w:lvlText w:val="▪"/>
      <w:lvlJc w:val="left"/>
      <w:pPr>
        <w:ind w:left="18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66446">
      <w:start w:val="1"/>
      <w:numFmt w:val="bullet"/>
      <w:lvlText w:val="•"/>
      <w:lvlJc w:val="left"/>
      <w:pPr>
        <w:ind w:left="25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EEFE">
      <w:start w:val="1"/>
      <w:numFmt w:val="bullet"/>
      <w:lvlText w:val="o"/>
      <w:lvlJc w:val="left"/>
      <w:pPr>
        <w:ind w:left="328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E632">
      <w:start w:val="1"/>
      <w:numFmt w:val="bullet"/>
      <w:lvlText w:val="▪"/>
      <w:lvlJc w:val="left"/>
      <w:pPr>
        <w:ind w:left="400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E7772">
      <w:start w:val="1"/>
      <w:numFmt w:val="bullet"/>
      <w:lvlText w:val="•"/>
      <w:lvlJc w:val="left"/>
      <w:pPr>
        <w:ind w:left="472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4C9FA">
      <w:start w:val="1"/>
      <w:numFmt w:val="bullet"/>
      <w:lvlText w:val="o"/>
      <w:lvlJc w:val="left"/>
      <w:pPr>
        <w:ind w:left="544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6CEE8">
      <w:start w:val="1"/>
      <w:numFmt w:val="bullet"/>
      <w:lvlText w:val="▪"/>
      <w:lvlJc w:val="left"/>
      <w:pPr>
        <w:ind w:left="6160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2D2EA6"/>
    <w:multiLevelType w:val="hybridMultilevel"/>
    <w:tmpl w:val="B75A8F88"/>
    <w:lvl w:ilvl="0" w:tplc="4E9643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3570"/>
    <w:multiLevelType w:val="hybridMultilevel"/>
    <w:tmpl w:val="D2CC90AE"/>
    <w:lvl w:ilvl="0" w:tplc="77A0CA82">
      <w:start w:val="1"/>
      <w:numFmt w:val="bullet"/>
      <w:lvlText w:val="-"/>
      <w:lvlJc w:val="left"/>
      <w:pPr>
        <w:ind w:left="748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393F5A40"/>
    <w:multiLevelType w:val="hybridMultilevel"/>
    <w:tmpl w:val="025269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C22FC"/>
    <w:multiLevelType w:val="hybridMultilevel"/>
    <w:tmpl w:val="A00C6546"/>
    <w:lvl w:ilvl="0" w:tplc="4E9643F2">
      <w:start w:val="1"/>
      <w:numFmt w:val="decimal"/>
      <w:lvlText w:val="%1."/>
      <w:lvlJc w:val="right"/>
      <w:pPr>
        <w:ind w:left="355"/>
      </w:pPr>
      <w:rPr>
        <w:rFonts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C5D1E">
      <w:start w:val="1"/>
      <w:numFmt w:val="lowerLetter"/>
      <w:lvlText w:val="%2"/>
      <w:lvlJc w:val="left"/>
      <w:pPr>
        <w:ind w:left="108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88A48">
      <w:start w:val="1"/>
      <w:numFmt w:val="lowerRoman"/>
      <w:lvlText w:val="%3"/>
      <w:lvlJc w:val="left"/>
      <w:pPr>
        <w:ind w:left="180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E5286">
      <w:start w:val="1"/>
      <w:numFmt w:val="decimal"/>
      <w:lvlText w:val="%4"/>
      <w:lvlJc w:val="left"/>
      <w:pPr>
        <w:ind w:left="252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62D1E">
      <w:start w:val="1"/>
      <w:numFmt w:val="lowerLetter"/>
      <w:lvlText w:val="%5"/>
      <w:lvlJc w:val="left"/>
      <w:pPr>
        <w:ind w:left="324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C46DC">
      <w:start w:val="1"/>
      <w:numFmt w:val="lowerRoman"/>
      <w:lvlText w:val="%6"/>
      <w:lvlJc w:val="left"/>
      <w:pPr>
        <w:ind w:left="396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8BF0">
      <w:start w:val="1"/>
      <w:numFmt w:val="decimal"/>
      <w:lvlText w:val="%7"/>
      <w:lvlJc w:val="left"/>
      <w:pPr>
        <w:ind w:left="468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81264">
      <w:start w:val="1"/>
      <w:numFmt w:val="lowerLetter"/>
      <w:lvlText w:val="%8"/>
      <w:lvlJc w:val="left"/>
      <w:pPr>
        <w:ind w:left="540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ADD14">
      <w:start w:val="1"/>
      <w:numFmt w:val="lowerRoman"/>
      <w:lvlText w:val="%9"/>
      <w:lvlJc w:val="left"/>
      <w:pPr>
        <w:ind w:left="6127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CE5D29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C45CEB"/>
    <w:multiLevelType w:val="hybridMultilevel"/>
    <w:tmpl w:val="FDBA78B6"/>
    <w:lvl w:ilvl="0" w:tplc="4E9643F2">
      <w:start w:val="1"/>
      <w:numFmt w:val="decimal"/>
      <w:lvlText w:val="%1."/>
      <w:lvlJc w:val="right"/>
      <w:pPr>
        <w:ind w:left="773"/>
      </w:pPr>
      <w:rPr>
        <w:rFonts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830F0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8C2F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28862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E8740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E0F2C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68B6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4944C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0284C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026291"/>
    <w:multiLevelType w:val="hybridMultilevel"/>
    <w:tmpl w:val="54E8A7BE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74B2A35"/>
    <w:multiLevelType w:val="hybridMultilevel"/>
    <w:tmpl w:val="A36AC8A8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5C9EAC32">
      <w:numFmt w:val="bullet"/>
      <w:lvlText w:val="·"/>
      <w:lvlJc w:val="left"/>
      <w:pPr>
        <w:ind w:left="1468" w:hanging="360"/>
      </w:pPr>
      <w:rPr>
        <w:rFonts w:ascii="Times New Roman" w:eastAsia="Verdan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A91473B"/>
    <w:multiLevelType w:val="hybridMultilevel"/>
    <w:tmpl w:val="3758833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2C00AE"/>
    <w:multiLevelType w:val="hybridMultilevel"/>
    <w:tmpl w:val="94DE74BA"/>
    <w:lvl w:ilvl="0" w:tplc="5DF4BEA6">
      <w:start w:val="1"/>
      <w:numFmt w:val="decimal"/>
      <w:lvlText w:val="%1"/>
      <w:lvlJc w:val="center"/>
      <w:pPr>
        <w:ind w:left="773"/>
      </w:pPr>
      <w:rPr>
        <w:rFonts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830F0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8C2F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28862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E8740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E0F2C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68B6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4944C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0284C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9B7592"/>
    <w:multiLevelType w:val="hybridMultilevel"/>
    <w:tmpl w:val="7DDAAB8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E8C02AC"/>
    <w:multiLevelType w:val="hybridMultilevel"/>
    <w:tmpl w:val="72943722"/>
    <w:lvl w:ilvl="0" w:tplc="5DA02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66A17"/>
    <w:multiLevelType w:val="hybridMultilevel"/>
    <w:tmpl w:val="8A12630A"/>
    <w:lvl w:ilvl="0" w:tplc="EF4A9FF2">
      <w:start w:val="1"/>
      <w:numFmt w:val="decimal"/>
      <w:lvlText w:val="%1."/>
      <w:lvlJc w:val="left"/>
      <w:pPr>
        <w:ind w:left="821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270088757">
    <w:abstractNumId w:val="0"/>
  </w:num>
  <w:num w:numId="2" w16cid:durableId="456024481">
    <w:abstractNumId w:val="6"/>
  </w:num>
  <w:num w:numId="3" w16cid:durableId="1725106989">
    <w:abstractNumId w:val="4"/>
  </w:num>
  <w:num w:numId="4" w16cid:durableId="1757747362">
    <w:abstractNumId w:val="11"/>
  </w:num>
  <w:num w:numId="5" w16cid:durableId="1493334976">
    <w:abstractNumId w:val="7"/>
  </w:num>
  <w:num w:numId="6" w16cid:durableId="957957737">
    <w:abstractNumId w:val="10"/>
  </w:num>
  <w:num w:numId="7" w16cid:durableId="618685349">
    <w:abstractNumId w:val="5"/>
  </w:num>
  <w:num w:numId="8" w16cid:durableId="1908108401">
    <w:abstractNumId w:val="19"/>
  </w:num>
  <w:num w:numId="9" w16cid:durableId="552889246">
    <w:abstractNumId w:val="2"/>
  </w:num>
  <w:num w:numId="10" w16cid:durableId="1506095572">
    <w:abstractNumId w:val="3"/>
  </w:num>
  <w:num w:numId="11" w16cid:durableId="214465522">
    <w:abstractNumId w:val="8"/>
  </w:num>
  <w:num w:numId="12" w16cid:durableId="1541816433">
    <w:abstractNumId w:val="18"/>
  </w:num>
  <w:num w:numId="13" w16cid:durableId="152305839">
    <w:abstractNumId w:val="1"/>
  </w:num>
  <w:num w:numId="14" w16cid:durableId="905839465">
    <w:abstractNumId w:val="21"/>
  </w:num>
  <w:num w:numId="15" w16cid:durableId="664356673">
    <w:abstractNumId w:val="17"/>
  </w:num>
  <w:num w:numId="16" w16cid:durableId="1876188111">
    <w:abstractNumId w:val="12"/>
  </w:num>
  <w:num w:numId="17" w16cid:durableId="381297235">
    <w:abstractNumId w:val="14"/>
  </w:num>
  <w:num w:numId="18" w16cid:durableId="686759338">
    <w:abstractNumId w:val="15"/>
  </w:num>
  <w:num w:numId="19" w16cid:durableId="1470241872">
    <w:abstractNumId w:val="23"/>
  </w:num>
  <w:num w:numId="20" w16cid:durableId="1339186956">
    <w:abstractNumId w:val="13"/>
  </w:num>
  <w:num w:numId="21" w16cid:durableId="2134322604">
    <w:abstractNumId w:val="20"/>
  </w:num>
  <w:num w:numId="22" w16cid:durableId="796794773">
    <w:abstractNumId w:val="22"/>
  </w:num>
  <w:num w:numId="23" w16cid:durableId="800267905">
    <w:abstractNumId w:val="9"/>
  </w:num>
  <w:num w:numId="24" w16cid:durableId="1783693784">
    <w:abstractNumId w:val="24"/>
  </w:num>
  <w:num w:numId="25" w16cid:durableId="944002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01"/>
    <w:rsid w:val="00002176"/>
    <w:rsid w:val="00010C38"/>
    <w:rsid w:val="00021EDF"/>
    <w:rsid w:val="00036F5D"/>
    <w:rsid w:val="000A5EAF"/>
    <w:rsid w:val="000D31E0"/>
    <w:rsid w:val="0012294F"/>
    <w:rsid w:val="00123418"/>
    <w:rsid w:val="001502AC"/>
    <w:rsid w:val="001729F7"/>
    <w:rsid w:val="0019151C"/>
    <w:rsid w:val="001A3943"/>
    <w:rsid w:val="001B1A8F"/>
    <w:rsid w:val="001B299D"/>
    <w:rsid w:val="001B66D2"/>
    <w:rsid w:val="002030CB"/>
    <w:rsid w:val="0020794E"/>
    <w:rsid w:val="002517E5"/>
    <w:rsid w:val="00260BCD"/>
    <w:rsid w:val="00296C94"/>
    <w:rsid w:val="002A19A4"/>
    <w:rsid w:val="002B7AB2"/>
    <w:rsid w:val="0030401F"/>
    <w:rsid w:val="003140DE"/>
    <w:rsid w:val="00340580"/>
    <w:rsid w:val="003C2ED5"/>
    <w:rsid w:val="003D03B5"/>
    <w:rsid w:val="00424615"/>
    <w:rsid w:val="00426F89"/>
    <w:rsid w:val="004312A1"/>
    <w:rsid w:val="00450342"/>
    <w:rsid w:val="00454E27"/>
    <w:rsid w:val="004C1AD5"/>
    <w:rsid w:val="004D01D0"/>
    <w:rsid w:val="005018B3"/>
    <w:rsid w:val="00511FC7"/>
    <w:rsid w:val="005219E0"/>
    <w:rsid w:val="005813EA"/>
    <w:rsid w:val="005875A4"/>
    <w:rsid w:val="005C0B0F"/>
    <w:rsid w:val="005C183D"/>
    <w:rsid w:val="00654BFC"/>
    <w:rsid w:val="00657D14"/>
    <w:rsid w:val="00687213"/>
    <w:rsid w:val="006A7901"/>
    <w:rsid w:val="006C325C"/>
    <w:rsid w:val="006E6B90"/>
    <w:rsid w:val="006E763D"/>
    <w:rsid w:val="00704C04"/>
    <w:rsid w:val="00726214"/>
    <w:rsid w:val="007477CB"/>
    <w:rsid w:val="00791A43"/>
    <w:rsid w:val="007927F4"/>
    <w:rsid w:val="007C2482"/>
    <w:rsid w:val="007E1894"/>
    <w:rsid w:val="007E2541"/>
    <w:rsid w:val="008413F4"/>
    <w:rsid w:val="00852DA9"/>
    <w:rsid w:val="0085631B"/>
    <w:rsid w:val="00873982"/>
    <w:rsid w:val="00880A7D"/>
    <w:rsid w:val="00892047"/>
    <w:rsid w:val="008C770F"/>
    <w:rsid w:val="008F75BA"/>
    <w:rsid w:val="00926A66"/>
    <w:rsid w:val="00932A93"/>
    <w:rsid w:val="00940F9A"/>
    <w:rsid w:val="00984B07"/>
    <w:rsid w:val="009F14D4"/>
    <w:rsid w:val="00AA192B"/>
    <w:rsid w:val="00AD1BDC"/>
    <w:rsid w:val="00AE3333"/>
    <w:rsid w:val="00AF0129"/>
    <w:rsid w:val="00AF17BF"/>
    <w:rsid w:val="00B416A0"/>
    <w:rsid w:val="00B60582"/>
    <w:rsid w:val="00B62040"/>
    <w:rsid w:val="00B8574B"/>
    <w:rsid w:val="00BA294F"/>
    <w:rsid w:val="00BB0A49"/>
    <w:rsid w:val="00BE283C"/>
    <w:rsid w:val="00BF7EA1"/>
    <w:rsid w:val="00C24446"/>
    <w:rsid w:val="00C36FC7"/>
    <w:rsid w:val="00C51EE9"/>
    <w:rsid w:val="00C94263"/>
    <w:rsid w:val="00CD7C55"/>
    <w:rsid w:val="00CE1089"/>
    <w:rsid w:val="00CF251A"/>
    <w:rsid w:val="00D57D2F"/>
    <w:rsid w:val="00D62CEA"/>
    <w:rsid w:val="00D66778"/>
    <w:rsid w:val="00D77B66"/>
    <w:rsid w:val="00D77E24"/>
    <w:rsid w:val="00D81B2F"/>
    <w:rsid w:val="00D865D9"/>
    <w:rsid w:val="00D94BCE"/>
    <w:rsid w:val="00DA41AB"/>
    <w:rsid w:val="00DE29A4"/>
    <w:rsid w:val="00DF0E82"/>
    <w:rsid w:val="00DF260B"/>
    <w:rsid w:val="00DF2C5D"/>
    <w:rsid w:val="00DF37A1"/>
    <w:rsid w:val="00DF5A15"/>
    <w:rsid w:val="00E003FF"/>
    <w:rsid w:val="00E07BF4"/>
    <w:rsid w:val="00E1071C"/>
    <w:rsid w:val="00E24755"/>
    <w:rsid w:val="00E50DA8"/>
    <w:rsid w:val="00E52E2B"/>
    <w:rsid w:val="00E83D36"/>
    <w:rsid w:val="00EC50F3"/>
    <w:rsid w:val="00EE12E0"/>
    <w:rsid w:val="00F45167"/>
    <w:rsid w:val="00F66DC4"/>
    <w:rsid w:val="00F7473F"/>
    <w:rsid w:val="00F843E0"/>
    <w:rsid w:val="00F86286"/>
    <w:rsid w:val="00F90823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D191"/>
  <w15:docId w15:val="{DF81EDE9-BB6A-4038-B161-5F37546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4B"/>
    <w:pPr>
      <w:spacing w:after="302" w:line="253" w:lineRule="auto"/>
      <w:ind w:left="53" w:right="517" w:hanging="10"/>
    </w:pPr>
    <w:rPr>
      <w:rFonts w:ascii="Verdana" w:eastAsia="Verdana" w:hAnsi="Verdana" w:cs="Verdana"/>
      <w:color w:val="333333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B8574B"/>
    <w:pPr>
      <w:keepNext/>
      <w:keepLines/>
      <w:spacing w:after="224" w:line="265" w:lineRule="auto"/>
      <w:ind w:left="61" w:hanging="10"/>
      <w:jc w:val="center"/>
      <w:outlineLvl w:val="0"/>
    </w:pPr>
    <w:rPr>
      <w:rFonts w:ascii="Georgia" w:eastAsia="Georgia" w:hAnsi="Georgia" w:cs="Georgia"/>
      <w:b/>
      <w:i/>
      <w:color w:val="7030A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8574B"/>
    <w:rPr>
      <w:rFonts w:ascii="Georgia" w:eastAsia="Georgia" w:hAnsi="Georgia" w:cs="Georgia"/>
      <w:b/>
      <w:i/>
      <w:color w:val="7030A0"/>
      <w:sz w:val="20"/>
    </w:rPr>
  </w:style>
  <w:style w:type="table" w:customStyle="1" w:styleId="TableGrid">
    <w:name w:val="TableGrid"/>
    <w:rsid w:val="00B857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843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19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7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E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geokonku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89.edu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89.edu.gdansk.pl/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.albercka@sp89.edu.gdans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BEATA KAPUŚCIŃSKA</cp:lastModifiedBy>
  <cp:revision>2</cp:revision>
  <cp:lastPrinted>2024-10-29T14:50:00Z</cp:lastPrinted>
  <dcterms:created xsi:type="dcterms:W3CDTF">2024-11-19T08:27:00Z</dcterms:created>
  <dcterms:modified xsi:type="dcterms:W3CDTF">2024-11-19T08:27:00Z</dcterms:modified>
</cp:coreProperties>
</file>